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0FA" w:rsidRDefault="00550C01">
      <w:pPr>
        <w:widowControl/>
        <w:jc w:val="center"/>
        <w:rPr>
          <w:rFonts w:ascii="宋体" w:hAnsi="宋体" w:cs="宋体"/>
          <w:kern w:val="0"/>
          <w:sz w:val="24"/>
        </w:rPr>
      </w:pPr>
      <w:r>
        <w:rPr>
          <w:rFonts w:ascii="宋体" w:hAnsi="宋体" w:cs="宋体" w:hint="eastAsia"/>
          <w:kern w:val="0"/>
          <w:sz w:val="24"/>
        </w:rPr>
        <w:t xml:space="preserve">                      </w:t>
      </w:r>
      <w:r w:rsidR="008B0FD6">
        <w:rPr>
          <w:rFonts w:ascii="宋体" w:hAnsi="宋体" w:cs="宋体" w:hint="eastAsia"/>
          <w:kern w:val="0"/>
          <w:sz w:val="24"/>
        </w:rPr>
        <w:t xml:space="preserve">                               </w:t>
      </w:r>
      <w:r>
        <w:rPr>
          <w:rFonts w:ascii="宋体" w:hAnsi="宋体" w:cs="宋体" w:hint="eastAsia"/>
          <w:kern w:val="0"/>
          <w:sz w:val="24"/>
        </w:rPr>
        <w:t>NO：</w:t>
      </w:r>
      <w:proofErr w:type="gramStart"/>
      <w:r>
        <w:rPr>
          <w:rFonts w:ascii="宋体" w:hAnsi="宋体" w:cs="宋体" w:hint="eastAsia"/>
          <w:kern w:val="0"/>
          <w:sz w:val="24"/>
        </w:rPr>
        <w:t>化职院教</w:t>
      </w:r>
      <w:proofErr w:type="gramEnd"/>
      <w:r>
        <w:rPr>
          <w:rFonts w:ascii="宋体" w:hAnsi="宋体" w:cs="宋体" w:hint="eastAsia"/>
          <w:kern w:val="0"/>
          <w:sz w:val="24"/>
        </w:rPr>
        <w:t>&lt;202</w:t>
      </w:r>
      <w:r w:rsidR="008B0FD6">
        <w:rPr>
          <w:rFonts w:ascii="宋体" w:hAnsi="宋体" w:cs="宋体" w:hint="eastAsia"/>
          <w:kern w:val="0"/>
          <w:sz w:val="24"/>
        </w:rPr>
        <w:t>1</w:t>
      </w:r>
      <w:r>
        <w:rPr>
          <w:rFonts w:ascii="宋体" w:hAnsi="宋体" w:cs="宋体" w:hint="eastAsia"/>
          <w:kern w:val="0"/>
          <w:sz w:val="24"/>
        </w:rPr>
        <w:t>&gt;</w:t>
      </w:r>
      <w:r w:rsidR="008B0FD6">
        <w:rPr>
          <w:rFonts w:ascii="宋体" w:hAnsi="宋体" w:cs="宋体" w:hint="eastAsia"/>
          <w:kern w:val="0"/>
          <w:sz w:val="24"/>
        </w:rPr>
        <w:t>13</w:t>
      </w:r>
      <w:r>
        <w:rPr>
          <w:rFonts w:ascii="宋体" w:hAnsi="宋体" w:cs="宋体" w:hint="eastAsia"/>
          <w:kern w:val="0"/>
          <w:sz w:val="24"/>
        </w:rPr>
        <w:t>号</w:t>
      </w:r>
    </w:p>
    <w:p w:rsidR="00A560FA" w:rsidRDefault="00A560FA">
      <w:pPr>
        <w:jc w:val="center"/>
        <w:rPr>
          <w:rFonts w:eastAsia="黑体"/>
          <w:sz w:val="36"/>
        </w:rPr>
      </w:pPr>
    </w:p>
    <w:p w:rsidR="00A560FA" w:rsidRDefault="00550C01">
      <w:pPr>
        <w:jc w:val="center"/>
        <w:rPr>
          <w:rFonts w:eastAsia="黑体"/>
          <w:sz w:val="36"/>
        </w:rPr>
      </w:pPr>
      <w:r>
        <w:rPr>
          <w:rFonts w:eastAsia="黑体" w:hint="eastAsia"/>
          <w:sz w:val="36"/>
        </w:rPr>
        <w:t>湖南化工职业技术学院</w:t>
      </w:r>
    </w:p>
    <w:p w:rsidR="00A560FA" w:rsidRDefault="00550C01">
      <w:pPr>
        <w:jc w:val="center"/>
        <w:rPr>
          <w:rFonts w:eastAsia="黑体"/>
          <w:sz w:val="36"/>
        </w:rPr>
      </w:pPr>
      <w:r>
        <w:rPr>
          <w:rFonts w:eastAsia="黑体" w:hint="eastAsia"/>
          <w:sz w:val="36"/>
        </w:rPr>
        <w:t>202</w:t>
      </w:r>
      <w:r w:rsidR="008B0FD6">
        <w:rPr>
          <w:rFonts w:eastAsia="黑体" w:hint="eastAsia"/>
          <w:sz w:val="36"/>
        </w:rPr>
        <w:t>1</w:t>
      </w:r>
      <w:r>
        <w:rPr>
          <w:rFonts w:eastAsia="黑体" w:hint="eastAsia"/>
          <w:sz w:val="36"/>
        </w:rPr>
        <w:t>学年电工电子类耗材</w:t>
      </w:r>
    </w:p>
    <w:p w:rsidR="00A560FA" w:rsidRDefault="00A560FA">
      <w:pPr>
        <w:jc w:val="center"/>
        <w:rPr>
          <w:rFonts w:eastAsia="黑体"/>
          <w:sz w:val="36"/>
        </w:rPr>
      </w:pPr>
    </w:p>
    <w:p w:rsidR="00A560FA" w:rsidRDefault="00BD7747">
      <w:r>
        <w:rPr>
          <w:sz w:val="20"/>
        </w:rPr>
        <w:pict>
          <v:shapetype id="_x0000_t202" coordsize="21600,21600" o:spt="202" path="m,l,21600r21600,l21600,xe">
            <v:stroke joinstyle="miter"/>
            <v:path gradientshapeok="t" o:connecttype="rect"/>
          </v:shapetype>
          <v:shape id="_x0000_s1026" type="#_x0000_t202" style="position:absolute;left:0;text-align:left;margin-left:171pt;margin-top:7.95pt;width:135pt;height:514.8pt;z-index:251658240;mso-wrap-distance-left:9pt;mso-wrap-distance-top:0;mso-wrap-distance-right:9pt;mso-wrap-distance-bottom: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" filled="f" stroked="f">
            <v:textbox style="layout-flow:vertical-ideographic">
              <w:txbxContent>
                <w:p w:rsidR="00550C01" w:rsidRDefault="00550C01" w:rsidP="00B420CB">
                  <w:pPr>
                    <w:rPr>
                      <w:rFonts w:eastAsia="黑体"/>
                      <w:sz w:val="144"/>
                    </w:rPr>
                  </w:pPr>
                  <w:r>
                    <w:rPr>
                      <w:rFonts w:eastAsia="黑体" w:hint="eastAsia"/>
                      <w:sz w:val="144"/>
                    </w:rPr>
                    <w:t>招</w:t>
                  </w:r>
                  <w:r>
                    <w:rPr>
                      <w:rFonts w:eastAsia="黑体" w:hint="eastAsia"/>
                      <w:sz w:val="144"/>
                    </w:rPr>
                    <w:t xml:space="preserve">   </w:t>
                  </w:r>
                  <w:r>
                    <w:rPr>
                      <w:rFonts w:eastAsia="黑体" w:hint="eastAsia"/>
                      <w:sz w:val="144"/>
                    </w:rPr>
                    <w:t>标</w:t>
                  </w:r>
                  <w:r>
                    <w:rPr>
                      <w:rFonts w:eastAsia="黑体" w:hint="eastAsia"/>
                      <w:sz w:val="144"/>
                    </w:rPr>
                    <w:t xml:space="preserve">   </w:t>
                  </w:r>
                  <w:r>
                    <w:rPr>
                      <w:rFonts w:eastAsia="黑体" w:hint="eastAsia"/>
                      <w:sz w:val="144"/>
                    </w:rPr>
                    <w:t>书</w:t>
                  </w:r>
                </w:p>
              </w:txbxContent>
            </v:textbox>
            <w10:wrap type="square"/>
          </v:shape>
        </w:pict>
      </w:r>
    </w:p>
    <w:p w:rsidR="00A560FA" w:rsidRDefault="00A560FA"/>
    <w:p w:rsidR="00A560FA" w:rsidRDefault="00A560FA"/>
    <w:p w:rsidR="00A560FA" w:rsidRDefault="00A560FA"/>
    <w:p w:rsidR="00A560FA" w:rsidRDefault="00A560FA"/>
    <w:p w:rsidR="00A560FA" w:rsidRDefault="00A560FA"/>
    <w:p w:rsidR="00A560FA" w:rsidRDefault="00A560FA"/>
    <w:p w:rsidR="00A560FA" w:rsidRDefault="00A560FA"/>
    <w:p w:rsidR="00A560FA" w:rsidRDefault="00A560FA"/>
    <w:p w:rsidR="00A560FA" w:rsidRDefault="00A560FA"/>
    <w:p w:rsidR="00A560FA" w:rsidRDefault="00A560FA"/>
    <w:p w:rsidR="00A560FA" w:rsidRDefault="00A560FA"/>
    <w:p w:rsidR="00A560FA" w:rsidRDefault="00A560FA"/>
    <w:p w:rsidR="00A560FA" w:rsidRDefault="00A560FA"/>
    <w:p w:rsidR="00A560FA" w:rsidRDefault="00A560FA"/>
    <w:p w:rsidR="00A560FA" w:rsidRDefault="00A560FA"/>
    <w:p w:rsidR="00A560FA" w:rsidRDefault="00A560FA"/>
    <w:p w:rsidR="00A560FA" w:rsidRDefault="00A560FA"/>
    <w:p w:rsidR="00A560FA" w:rsidRDefault="00A560FA"/>
    <w:p w:rsidR="00A560FA" w:rsidRDefault="00A560FA"/>
    <w:p w:rsidR="00A560FA" w:rsidRDefault="00A560FA"/>
    <w:p w:rsidR="00A560FA" w:rsidRDefault="00A560FA"/>
    <w:p w:rsidR="00A560FA" w:rsidRDefault="00A560FA"/>
    <w:p w:rsidR="00A560FA" w:rsidRDefault="00A560FA"/>
    <w:p w:rsidR="00A560FA" w:rsidRDefault="00A560FA"/>
    <w:p w:rsidR="00A560FA" w:rsidRDefault="00A560FA"/>
    <w:p w:rsidR="00A560FA" w:rsidRDefault="00A560FA"/>
    <w:p w:rsidR="00A560FA" w:rsidRDefault="00A560FA"/>
    <w:p w:rsidR="00A560FA" w:rsidRDefault="00A560FA"/>
    <w:p w:rsidR="00A560FA" w:rsidRDefault="00A560FA"/>
    <w:p w:rsidR="00A560FA" w:rsidRDefault="00A560FA"/>
    <w:p w:rsidR="00A560FA" w:rsidRDefault="00A560FA"/>
    <w:p w:rsidR="00A560FA" w:rsidRDefault="00A560FA"/>
    <w:p w:rsidR="00A560FA" w:rsidRDefault="00A560FA"/>
    <w:p w:rsidR="00A560FA" w:rsidRDefault="00550C01">
      <w:pPr>
        <w:jc w:val="center"/>
        <w:rPr>
          <w:sz w:val="32"/>
        </w:rPr>
      </w:pPr>
      <w:r>
        <w:rPr>
          <w:rFonts w:hint="eastAsia"/>
          <w:sz w:val="32"/>
        </w:rPr>
        <w:t>202</w:t>
      </w:r>
      <w:r w:rsidR="008B0FD6">
        <w:rPr>
          <w:rFonts w:hint="eastAsia"/>
          <w:sz w:val="32"/>
        </w:rPr>
        <w:t>1</w:t>
      </w:r>
      <w:r>
        <w:rPr>
          <w:rFonts w:hint="eastAsia"/>
          <w:sz w:val="32"/>
        </w:rPr>
        <w:t>年</w:t>
      </w:r>
      <w:r w:rsidR="008B0FD6">
        <w:rPr>
          <w:rFonts w:hint="eastAsia"/>
          <w:sz w:val="32"/>
        </w:rPr>
        <w:t>6</w:t>
      </w:r>
      <w:r>
        <w:rPr>
          <w:rFonts w:hint="eastAsia"/>
          <w:sz w:val="32"/>
        </w:rPr>
        <w:t>月</w:t>
      </w:r>
    </w:p>
    <w:p w:rsidR="00A560FA" w:rsidRDefault="00550C01">
      <w:pPr>
        <w:widowControl/>
        <w:spacing w:beforeLines="40" w:before="124" w:afterLines="40" w:after="124" w:line="375" w:lineRule="atLeast"/>
        <w:jc w:val="center"/>
        <w:rPr>
          <w:rFonts w:ascii="宋体" w:hAnsi="宋体" w:cs="宋体"/>
          <w:b/>
          <w:kern w:val="0"/>
          <w:sz w:val="36"/>
          <w:szCs w:val="36"/>
        </w:rPr>
      </w:pPr>
      <w:r>
        <w:rPr>
          <w:rFonts w:ascii="宋体" w:hAnsi="宋体" w:cs="宋体" w:hint="eastAsia"/>
          <w:b/>
          <w:kern w:val="0"/>
          <w:sz w:val="36"/>
          <w:szCs w:val="36"/>
        </w:rPr>
        <w:lastRenderedPageBreak/>
        <w:t>湖南化工职业技术学院</w:t>
      </w:r>
    </w:p>
    <w:p w:rsidR="00A560FA" w:rsidRDefault="008B0FD6">
      <w:pPr>
        <w:widowControl/>
        <w:spacing w:beforeLines="40" w:before="124" w:afterLines="40" w:after="124" w:line="375" w:lineRule="atLeast"/>
        <w:jc w:val="center"/>
        <w:rPr>
          <w:rFonts w:ascii="宋体" w:hAnsi="宋体" w:cs="宋体"/>
          <w:b/>
          <w:kern w:val="0"/>
          <w:sz w:val="36"/>
          <w:szCs w:val="36"/>
        </w:rPr>
      </w:pPr>
      <w:r w:rsidRPr="008B0FD6">
        <w:rPr>
          <w:rFonts w:ascii="宋体" w:hAnsi="宋体" w:cs="宋体" w:hint="eastAsia"/>
          <w:b/>
          <w:kern w:val="0"/>
          <w:sz w:val="36"/>
          <w:szCs w:val="36"/>
        </w:rPr>
        <w:t>2021学年电工电子类耗材</w:t>
      </w:r>
      <w:r w:rsidR="00550C01">
        <w:rPr>
          <w:rFonts w:ascii="宋体" w:hAnsi="宋体" w:cs="宋体"/>
          <w:b/>
          <w:kern w:val="0"/>
          <w:sz w:val="36"/>
          <w:szCs w:val="36"/>
        </w:rPr>
        <w:t>采购</w:t>
      </w:r>
      <w:r>
        <w:rPr>
          <w:rFonts w:ascii="宋体" w:hAnsi="宋体" w:cs="宋体" w:hint="eastAsia"/>
          <w:b/>
          <w:kern w:val="0"/>
          <w:sz w:val="36"/>
          <w:szCs w:val="36"/>
        </w:rPr>
        <w:t>项目</w:t>
      </w:r>
      <w:r w:rsidR="00550C01">
        <w:rPr>
          <w:rFonts w:ascii="宋体" w:hAnsi="宋体" w:cs="宋体" w:hint="eastAsia"/>
          <w:b/>
          <w:kern w:val="0"/>
          <w:sz w:val="36"/>
          <w:szCs w:val="36"/>
        </w:rPr>
        <w:t>招标公告</w:t>
      </w:r>
    </w:p>
    <w:p w:rsidR="00A560FA" w:rsidRDefault="00550C01">
      <w:pPr>
        <w:widowControl/>
        <w:spacing w:beforeLines="40" w:before="124" w:afterLines="40" w:after="124"/>
        <w:ind w:firstLineChars="150" w:firstLine="360"/>
        <w:rPr>
          <w:rFonts w:ascii="宋体" w:hAnsi="宋体" w:cs="宋体"/>
          <w:color w:val="000000"/>
          <w:kern w:val="0"/>
          <w:sz w:val="24"/>
        </w:rPr>
      </w:pPr>
      <w:r>
        <w:rPr>
          <w:rFonts w:ascii="宋体" w:hAnsi="宋体" w:cs="宋体"/>
          <w:color w:val="000000"/>
          <w:kern w:val="0"/>
          <w:sz w:val="24"/>
        </w:rPr>
        <w:t>根据《湖南</w:t>
      </w:r>
      <w:r>
        <w:rPr>
          <w:rFonts w:ascii="宋体" w:hAnsi="宋体" w:cs="宋体" w:hint="eastAsia"/>
          <w:color w:val="000000"/>
          <w:kern w:val="0"/>
          <w:sz w:val="24"/>
        </w:rPr>
        <w:t>化工职业技术学院</w:t>
      </w:r>
      <w:r>
        <w:rPr>
          <w:rFonts w:ascii="宋体" w:hAnsi="宋体" w:cs="宋体"/>
          <w:color w:val="000000"/>
          <w:kern w:val="0"/>
          <w:sz w:val="24"/>
        </w:rPr>
        <w:t>招</w:t>
      </w:r>
      <w:r>
        <w:rPr>
          <w:rFonts w:ascii="宋体" w:hAnsi="宋体" w:cs="宋体" w:hint="eastAsia"/>
          <w:color w:val="000000"/>
          <w:kern w:val="0"/>
          <w:sz w:val="24"/>
        </w:rPr>
        <w:t>投</w:t>
      </w:r>
      <w:r>
        <w:rPr>
          <w:rFonts w:ascii="宋体" w:hAnsi="宋体" w:cs="宋体"/>
          <w:color w:val="000000"/>
          <w:kern w:val="0"/>
          <w:sz w:val="24"/>
        </w:rPr>
        <w:t>标管理办法》，</w:t>
      </w:r>
      <w:r>
        <w:rPr>
          <w:rFonts w:ascii="宋体" w:hAnsi="宋体" w:cs="宋体" w:hint="eastAsia"/>
          <w:color w:val="000000"/>
          <w:kern w:val="0"/>
          <w:sz w:val="24"/>
        </w:rPr>
        <w:t>我院</w:t>
      </w:r>
      <w:r>
        <w:rPr>
          <w:rFonts w:ascii="宋体" w:hAnsi="宋体" w:cs="宋体"/>
          <w:color w:val="000000"/>
          <w:kern w:val="0"/>
          <w:sz w:val="24"/>
        </w:rPr>
        <w:t>拟对</w:t>
      </w:r>
      <w:r w:rsidR="008B0FD6" w:rsidRPr="008B0FD6">
        <w:rPr>
          <w:rFonts w:ascii="宋体" w:hAnsi="宋体" w:cs="宋体" w:hint="eastAsia"/>
          <w:color w:val="000000"/>
          <w:kern w:val="0"/>
          <w:sz w:val="24"/>
        </w:rPr>
        <w:t>2021学年电工电子类耗材采购</w:t>
      </w:r>
      <w:r w:rsidR="008B0FD6">
        <w:rPr>
          <w:rFonts w:ascii="宋体" w:hAnsi="宋体" w:cs="宋体" w:hint="eastAsia"/>
          <w:color w:val="000000"/>
          <w:kern w:val="0"/>
          <w:sz w:val="24"/>
        </w:rPr>
        <w:t>项目</w:t>
      </w:r>
      <w:r>
        <w:rPr>
          <w:rFonts w:ascii="宋体" w:hAnsi="宋体" w:cs="宋体"/>
          <w:color w:val="000000"/>
          <w:kern w:val="0"/>
          <w:sz w:val="24"/>
        </w:rPr>
        <w:t>进行招标，现将招投标工作事宜公告如下：</w:t>
      </w:r>
    </w:p>
    <w:p w:rsidR="00A560FA" w:rsidRDefault="00550C01">
      <w:pPr>
        <w:widowControl/>
        <w:numPr>
          <w:ilvl w:val="0"/>
          <w:numId w:val="1"/>
        </w:numPr>
        <w:spacing w:beforeLines="40" w:before="124" w:afterLines="40" w:after="124"/>
        <w:rPr>
          <w:rFonts w:ascii="宋体" w:hAnsi="宋体" w:cs="宋体"/>
          <w:color w:val="000000"/>
          <w:kern w:val="0"/>
          <w:sz w:val="24"/>
        </w:rPr>
      </w:pPr>
      <w:r>
        <w:rPr>
          <w:rFonts w:ascii="宋体" w:hAnsi="宋体" w:cs="宋体"/>
          <w:color w:val="000000"/>
          <w:kern w:val="0"/>
          <w:sz w:val="24"/>
        </w:rPr>
        <w:t>项目名称：</w:t>
      </w:r>
    </w:p>
    <w:p w:rsidR="008B0FD6" w:rsidRDefault="00550C01" w:rsidP="008B0FD6">
      <w:pPr>
        <w:widowControl/>
        <w:spacing w:beforeLines="40" w:before="124" w:afterLines="40" w:after="124"/>
        <w:ind w:firstLineChars="200" w:firstLine="480"/>
        <w:rPr>
          <w:rFonts w:ascii="宋体" w:hAnsi="宋体" w:cs="宋体"/>
          <w:color w:val="000000"/>
          <w:kern w:val="0"/>
          <w:sz w:val="24"/>
        </w:rPr>
      </w:pPr>
      <w:r>
        <w:rPr>
          <w:rFonts w:ascii="宋体" w:hAnsi="宋体" w:cs="宋体"/>
          <w:color w:val="000000"/>
          <w:kern w:val="0"/>
          <w:sz w:val="24"/>
        </w:rPr>
        <w:t>湖南</w:t>
      </w:r>
      <w:r>
        <w:rPr>
          <w:rFonts w:ascii="宋体" w:hAnsi="宋体" w:cs="宋体" w:hint="eastAsia"/>
          <w:color w:val="000000"/>
          <w:kern w:val="0"/>
          <w:sz w:val="24"/>
        </w:rPr>
        <w:t>化工职业技术学院</w:t>
      </w:r>
      <w:r w:rsidR="008B0FD6" w:rsidRPr="008B0FD6">
        <w:rPr>
          <w:rFonts w:ascii="宋体" w:hAnsi="宋体" w:cs="宋体" w:hint="eastAsia"/>
          <w:color w:val="000000"/>
          <w:kern w:val="0"/>
          <w:sz w:val="24"/>
        </w:rPr>
        <w:t>2021学年电工电子类耗材采购</w:t>
      </w:r>
    </w:p>
    <w:p w:rsidR="00A560FA" w:rsidRDefault="00550C01" w:rsidP="00550C01">
      <w:pPr>
        <w:widowControl/>
        <w:spacing w:beforeLines="40" w:before="124" w:afterLines="40" w:after="124"/>
        <w:rPr>
          <w:rFonts w:ascii="宋体" w:hAnsi="宋体" w:cs="宋体"/>
          <w:color w:val="000000"/>
          <w:kern w:val="0"/>
          <w:sz w:val="24"/>
        </w:rPr>
      </w:pPr>
      <w:r>
        <w:rPr>
          <w:rFonts w:ascii="宋体" w:hAnsi="宋体" w:cs="宋体" w:hint="eastAsia"/>
          <w:color w:val="000000"/>
          <w:kern w:val="0"/>
          <w:sz w:val="24"/>
        </w:rPr>
        <w:t>二、投标人要求：</w:t>
      </w:r>
    </w:p>
    <w:p w:rsidR="00A560FA" w:rsidRDefault="00550C01">
      <w:pPr>
        <w:widowControl/>
        <w:spacing w:line="300" w:lineRule="exact"/>
        <w:ind w:firstLineChars="200" w:firstLine="480"/>
        <w:jc w:val="left"/>
        <w:rPr>
          <w:rFonts w:ascii="宋体" w:hAnsi="宋体" w:cs="宋体"/>
          <w:color w:val="000000"/>
          <w:kern w:val="0"/>
          <w:sz w:val="24"/>
        </w:rPr>
      </w:pPr>
      <w:r>
        <w:rPr>
          <w:color w:val="000000"/>
          <w:kern w:val="0"/>
          <w:sz w:val="24"/>
        </w:rPr>
        <w:t>1</w:t>
      </w:r>
      <w:r>
        <w:rPr>
          <w:rFonts w:ascii="宋体" w:hAnsi="宋体" w:cs="宋体"/>
          <w:color w:val="000000"/>
          <w:kern w:val="0"/>
          <w:sz w:val="24"/>
        </w:rPr>
        <w:t>、工商营业执照复印件</w:t>
      </w:r>
    </w:p>
    <w:p w:rsidR="00A560FA" w:rsidRDefault="00550C01">
      <w:pPr>
        <w:widowControl/>
        <w:spacing w:line="300" w:lineRule="exact"/>
        <w:ind w:firstLineChars="200" w:firstLine="480"/>
        <w:jc w:val="left"/>
        <w:rPr>
          <w:rFonts w:ascii="宋体" w:hAnsi="宋体" w:cs="宋体"/>
          <w:color w:val="000000"/>
          <w:kern w:val="0"/>
          <w:sz w:val="24"/>
        </w:rPr>
      </w:pPr>
      <w:r>
        <w:rPr>
          <w:color w:val="000000"/>
          <w:kern w:val="0"/>
          <w:sz w:val="24"/>
        </w:rPr>
        <w:t>2</w:t>
      </w:r>
      <w:r>
        <w:rPr>
          <w:rFonts w:ascii="宋体" w:hAnsi="宋体" w:cs="宋体"/>
          <w:color w:val="000000"/>
          <w:kern w:val="0"/>
          <w:sz w:val="24"/>
        </w:rPr>
        <w:t>、法人代表身份证或法人代表授权委托书复印件</w:t>
      </w:r>
    </w:p>
    <w:p w:rsidR="00A560FA" w:rsidRDefault="00550C01">
      <w:pPr>
        <w:widowControl/>
        <w:spacing w:line="300" w:lineRule="exact"/>
        <w:ind w:firstLineChars="200" w:firstLine="480"/>
        <w:jc w:val="left"/>
        <w:rPr>
          <w:rFonts w:ascii="宋体" w:hAnsi="宋体" w:cs="宋体"/>
          <w:color w:val="000000"/>
          <w:kern w:val="0"/>
          <w:sz w:val="24"/>
        </w:rPr>
      </w:pPr>
      <w:r>
        <w:rPr>
          <w:color w:val="000000"/>
          <w:kern w:val="0"/>
          <w:sz w:val="24"/>
        </w:rPr>
        <w:t>3</w:t>
      </w:r>
      <w:r>
        <w:rPr>
          <w:rFonts w:ascii="宋体" w:hAnsi="宋体" w:cs="宋体"/>
          <w:color w:val="000000"/>
          <w:kern w:val="0"/>
          <w:sz w:val="24"/>
        </w:rPr>
        <w:t>、税务登记证复印件</w:t>
      </w:r>
    </w:p>
    <w:p w:rsidR="008B0FD6" w:rsidRDefault="008B0FD6" w:rsidP="008B0FD6">
      <w:pPr>
        <w:widowControl/>
        <w:spacing w:beforeLines="40" w:before="124" w:afterLines="40" w:after="124"/>
        <w:rPr>
          <w:rFonts w:ascii="宋体" w:hAnsi="宋体" w:cs="宋体"/>
          <w:color w:val="000000"/>
          <w:kern w:val="0"/>
          <w:sz w:val="24"/>
        </w:rPr>
      </w:pPr>
      <w:r>
        <w:rPr>
          <w:rFonts w:ascii="宋体" w:hAnsi="宋体" w:cs="宋体" w:hint="eastAsia"/>
          <w:color w:val="000000"/>
          <w:kern w:val="0"/>
          <w:sz w:val="24"/>
        </w:rPr>
        <w:t>三</w:t>
      </w:r>
      <w:r>
        <w:rPr>
          <w:rFonts w:ascii="宋体" w:hAnsi="宋体" w:cs="宋体"/>
          <w:color w:val="000000"/>
          <w:kern w:val="0"/>
          <w:sz w:val="24"/>
        </w:rPr>
        <w:t>、</w:t>
      </w:r>
      <w:r>
        <w:rPr>
          <w:rFonts w:ascii="宋体" w:hAnsi="宋体" w:cs="宋体" w:hint="eastAsia"/>
          <w:color w:val="000000"/>
          <w:kern w:val="0"/>
          <w:sz w:val="24"/>
        </w:rPr>
        <w:t>报名时间与方式</w:t>
      </w:r>
      <w:r>
        <w:rPr>
          <w:rFonts w:ascii="宋体" w:hAnsi="宋体" w:cs="宋体"/>
          <w:color w:val="000000"/>
          <w:kern w:val="0"/>
          <w:sz w:val="24"/>
        </w:rPr>
        <w:t>：</w:t>
      </w:r>
    </w:p>
    <w:p w:rsidR="008B0FD6" w:rsidRDefault="008B0FD6" w:rsidP="008B0FD6">
      <w:pPr>
        <w:widowControl/>
        <w:spacing w:beforeLines="40" w:before="124" w:afterLines="40" w:after="124"/>
        <w:ind w:firstLineChars="200" w:firstLine="480"/>
        <w:rPr>
          <w:rFonts w:ascii="宋体" w:hAnsi="宋体" w:cs="宋体"/>
          <w:color w:val="000000"/>
          <w:kern w:val="0"/>
          <w:sz w:val="24"/>
        </w:rPr>
      </w:pPr>
      <w:r>
        <w:rPr>
          <w:rFonts w:ascii="宋体" w:hAnsi="宋体" w:cs="宋体" w:hint="eastAsia"/>
          <w:color w:val="000000"/>
          <w:kern w:val="0"/>
          <w:sz w:val="24"/>
        </w:rPr>
        <w:t>1、报名时间：2021</w:t>
      </w:r>
      <w:r>
        <w:rPr>
          <w:rFonts w:ascii="宋体" w:hAnsi="宋体" w:cs="宋体"/>
          <w:color w:val="000000"/>
          <w:kern w:val="0"/>
          <w:sz w:val="24"/>
        </w:rPr>
        <w:t>年6月18日</w:t>
      </w:r>
      <w:r>
        <w:rPr>
          <w:rFonts w:ascii="宋体" w:hAnsi="宋体" w:cs="宋体" w:hint="eastAsia"/>
          <w:color w:val="000000"/>
          <w:kern w:val="0"/>
          <w:sz w:val="24"/>
        </w:rPr>
        <w:t>至2021年</w:t>
      </w:r>
      <w:r>
        <w:rPr>
          <w:rFonts w:ascii="宋体" w:hAnsi="宋体" w:cs="宋体"/>
          <w:color w:val="000000"/>
          <w:kern w:val="0"/>
          <w:sz w:val="24"/>
        </w:rPr>
        <w:t>6</w:t>
      </w:r>
      <w:r>
        <w:rPr>
          <w:rFonts w:ascii="宋体" w:hAnsi="宋体" w:cs="宋体" w:hint="eastAsia"/>
          <w:color w:val="000000"/>
          <w:kern w:val="0"/>
          <w:sz w:val="24"/>
        </w:rPr>
        <w:t>月24日</w:t>
      </w:r>
    </w:p>
    <w:p w:rsidR="008B0FD6" w:rsidRDefault="008B0FD6" w:rsidP="008B0FD6">
      <w:pPr>
        <w:widowControl/>
        <w:spacing w:beforeLines="40" w:before="124" w:afterLines="40" w:after="124"/>
        <w:ind w:firstLineChars="200" w:firstLine="480"/>
        <w:rPr>
          <w:rFonts w:ascii="宋体" w:hAnsi="宋体" w:cs="宋体"/>
          <w:color w:val="000000"/>
          <w:kern w:val="0"/>
          <w:sz w:val="24"/>
        </w:rPr>
      </w:pPr>
      <w:r>
        <w:rPr>
          <w:rFonts w:ascii="宋体" w:hAnsi="宋体" w:cs="宋体" w:hint="eastAsia"/>
          <w:color w:val="000000"/>
          <w:kern w:val="0"/>
          <w:sz w:val="24"/>
        </w:rPr>
        <w:t>2、报名方式：投标人公司名称、联系人、联系方式与参</w:t>
      </w:r>
      <w:proofErr w:type="gramStart"/>
      <w:r>
        <w:rPr>
          <w:rFonts w:ascii="宋体" w:hAnsi="宋体" w:cs="宋体" w:hint="eastAsia"/>
          <w:color w:val="000000"/>
          <w:kern w:val="0"/>
          <w:sz w:val="24"/>
        </w:rPr>
        <w:t>投项目</w:t>
      </w:r>
      <w:proofErr w:type="gramEnd"/>
      <w:r>
        <w:rPr>
          <w:rFonts w:ascii="宋体" w:hAnsi="宋体" w:cs="宋体" w:hint="eastAsia"/>
          <w:color w:val="000000"/>
          <w:kern w:val="0"/>
          <w:sz w:val="24"/>
        </w:rPr>
        <w:t>发给殷老师QQ邮箱</w:t>
      </w:r>
    </w:p>
    <w:p w:rsidR="008B0FD6" w:rsidRDefault="008B0FD6" w:rsidP="008B0FD6">
      <w:pPr>
        <w:widowControl/>
        <w:spacing w:beforeLines="40" w:before="124" w:afterLines="40" w:after="124"/>
        <w:rPr>
          <w:rFonts w:ascii="宋体" w:hAnsi="宋体" w:cs="宋体"/>
          <w:color w:val="000000"/>
          <w:kern w:val="0"/>
          <w:sz w:val="24"/>
        </w:rPr>
      </w:pPr>
      <w:r>
        <w:rPr>
          <w:rFonts w:ascii="宋体" w:hAnsi="宋体" w:cs="宋体" w:hint="eastAsia"/>
          <w:color w:val="000000"/>
          <w:kern w:val="0"/>
          <w:sz w:val="24"/>
        </w:rPr>
        <w:t>四、获取招标文件地点：</w:t>
      </w:r>
    </w:p>
    <w:p w:rsidR="008B0FD6" w:rsidRDefault="008B0FD6" w:rsidP="008B0FD6">
      <w:pPr>
        <w:widowControl/>
        <w:spacing w:beforeLines="40" w:before="124" w:afterLines="40" w:after="124"/>
        <w:ind w:firstLineChars="200" w:firstLine="480"/>
        <w:rPr>
          <w:rFonts w:ascii="宋体" w:hAnsi="宋体" w:cs="宋体"/>
          <w:color w:val="000000"/>
          <w:kern w:val="0"/>
          <w:sz w:val="24"/>
        </w:rPr>
      </w:pPr>
      <w:r>
        <w:rPr>
          <w:rFonts w:ascii="宋体" w:hAnsi="宋体" w:cs="宋体" w:hint="eastAsia"/>
          <w:color w:val="000000"/>
          <w:kern w:val="0"/>
          <w:sz w:val="24"/>
        </w:rPr>
        <w:t>湖南化工职业技术学院网站通知公告页面http://www.hnhgzy.com/xyxw/xygg/</w:t>
      </w:r>
    </w:p>
    <w:p w:rsidR="008B0FD6" w:rsidRDefault="008B0FD6" w:rsidP="008B0FD6">
      <w:pPr>
        <w:widowControl/>
        <w:spacing w:beforeLines="40" w:before="124" w:afterLines="40" w:after="124"/>
        <w:rPr>
          <w:rFonts w:ascii="宋体" w:hAnsi="宋体" w:cs="宋体"/>
          <w:color w:val="000000"/>
          <w:kern w:val="0"/>
          <w:sz w:val="24"/>
        </w:rPr>
      </w:pPr>
      <w:r>
        <w:rPr>
          <w:rFonts w:ascii="宋体" w:hAnsi="宋体" w:cs="宋体" w:hint="eastAsia"/>
          <w:color w:val="000000"/>
          <w:kern w:val="0"/>
          <w:sz w:val="24"/>
        </w:rPr>
        <w:t>五</w:t>
      </w:r>
      <w:r>
        <w:rPr>
          <w:rFonts w:ascii="宋体" w:hAnsi="宋体" w:cs="宋体"/>
          <w:color w:val="000000"/>
          <w:kern w:val="0"/>
          <w:sz w:val="24"/>
        </w:rPr>
        <w:t>、招标截止及开标时间：</w:t>
      </w:r>
    </w:p>
    <w:p w:rsidR="008B0FD6" w:rsidRDefault="008B0FD6" w:rsidP="008B0FD6">
      <w:pPr>
        <w:widowControl/>
        <w:spacing w:beforeLines="40" w:before="124" w:afterLines="40" w:after="124"/>
        <w:ind w:firstLineChars="200" w:firstLine="480"/>
        <w:rPr>
          <w:rFonts w:ascii="宋体" w:hAnsi="宋体" w:cs="宋体"/>
          <w:color w:val="000000"/>
          <w:kern w:val="0"/>
          <w:sz w:val="24"/>
        </w:rPr>
      </w:pPr>
      <w:r>
        <w:rPr>
          <w:rFonts w:ascii="宋体" w:hAnsi="宋体" w:cs="宋体" w:hint="eastAsia"/>
          <w:color w:val="000000"/>
          <w:kern w:val="0"/>
          <w:sz w:val="24"/>
        </w:rPr>
        <w:t>1、截止时间：2021</w:t>
      </w:r>
      <w:r>
        <w:rPr>
          <w:rFonts w:ascii="宋体" w:hAnsi="宋体" w:cs="宋体"/>
          <w:color w:val="000000"/>
          <w:kern w:val="0"/>
          <w:sz w:val="24"/>
        </w:rPr>
        <w:t>年</w:t>
      </w:r>
      <w:r>
        <w:rPr>
          <w:rFonts w:ascii="宋体" w:hAnsi="宋体" w:cs="宋体" w:hint="eastAsia"/>
          <w:color w:val="000000"/>
          <w:kern w:val="0"/>
          <w:sz w:val="24"/>
        </w:rPr>
        <w:t>6</w:t>
      </w:r>
      <w:r>
        <w:rPr>
          <w:rFonts w:ascii="宋体" w:hAnsi="宋体" w:cs="宋体"/>
          <w:color w:val="000000"/>
          <w:kern w:val="0"/>
          <w:sz w:val="24"/>
        </w:rPr>
        <w:t>月24日16</w:t>
      </w:r>
      <w:r w:rsidR="00C74B7A">
        <w:rPr>
          <w:rFonts w:ascii="宋体" w:hAnsi="宋体" w:cs="宋体" w:hint="eastAsia"/>
          <w:color w:val="000000"/>
          <w:kern w:val="0"/>
          <w:sz w:val="24"/>
        </w:rPr>
        <w:t>:</w:t>
      </w:r>
      <w:r>
        <w:rPr>
          <w:rFonts w:ascii="宋体" w:hAnsi="宋体" w:cs="宋体" w:hint="eastAsia"/>
          <w:color w:val="000000"/>
          <w:kern w:val="0"/>
          <w:sz w:val="24"/>
        </w:rPr>
        <w:t>0</w:t>
      </w:r>
      <w:r>
        <w:rPr>
          <w:rFonts w:ascii="宋体" w:hAnsi="宋体" w:cs="宋体"/>
          <w:color w:val="000000"/>
          <w:kern w:val="0"/>
          <w:sz w:val="24"/>
        </w:rPr>
        <w:t>0</w:t>
      </w:r>
    </w:p>
    <w:p w:rsidR="008B0FD6" w:rsidRDefault="008B0FD6" w:rsidP="008B0FD6">
      <w:pPr>
        <w:widowControl/>
        <w:spacing w:beforeLines="40" w:before="124" w:afterLines="40" w:after="124"/>
        <w:ind w:firstLineChars="200" w:firstLine="480"/>
        <w:rPr>
          <w:rFonts w:ascii="宋体" w:hAnsi="宋体" w:cs="宋体"/>
          <w:color w:val="000000"/>
          <w:kern w:val="0"/>
          <w:sz w:val="24"/>
        </w:rPr>
      </w:pPr>
      <w:r>
        <w:rPr>
          <w:rFonts w:ascii="宋体" w:hAnsi="宋体" w:cs="宋体" w:hint="eastAsia"/>
          <w:color w:val="000000"/>
          <w:kern w:val="0"/>
          <w:sz w:val="24"/>
        </w:rPr>
        <w:t>2、标书密封好于开标会议时交殷老师</w:t>
      </w:r>
    </w:p>
    <w:p w:rsidR="008B0FD6" w:rsidRDefault="008B0FD6" w:rsidP="008B0FD6">
      <w:pPr>
        <w:widowControl/>
        <w:spacing w:beforeLines="40" w:before="124" w:afterLines="40" w:after="124"/>
        <w:ind w:firstLineChars="200" w:firstLine="480"/>
        <w:rPr>
          <w:rFonts w:ascii="宋体" w:hAnsi="宋体" w:cs="宋体"/>
          <w:color w:val="000000"/>
          <w:kern w:val="0"/>
          <w:sz w:val="24"/>
        </w:rPr>
      </w:pPr>
      <w:r>
        <w:rPr>
          <w:rFonts w:ascii="宋体" w:hAnsi="宋体" w:cs="宋体" w:hint="eastAsia"/>
          <w:color w:val="000000"/>
          <w:kern w:val="0"/>
          <w:sz w:val="24"/>
        </w:rPr>
        <w:t>3、开标时间：2021</w:t>
      </w:r>
      <w:r>
        <w:rPr>
          <w:rFonts w:ascii="宋体" w:hAnsi="宋体" w:cs="宋体"/>
          <w:color w:val="000000"/>
          <w:kern w:val="0"/>
          <w:sz w:val="24"/>
        </w:rPr>
        <w:t>年</w:t>
      </w:r>
      <w:r>
        <w:rPr>
          <w:rFonts w:ascii="宋体" w:hAnsi="宋体" w:cs="宋体" w:hint="eastAsia"/>
          <w:color w:val="000000"/>
          <w:kern w:val="0"/>
          <w:sz w:val="24"/>
        </w:rPr>
        <w:t>6</w:t>
      </w:r>
      <w:r>
        <w:rPr>
          <w:rFonts w:ascii="宋体" w:hAnsi="宋体" w:cs="宋体"/>
          <w:color w:val="000000"/>
          <w:kern w:val="0"/>
          <w:sz w:val="24"/>
        </w:rPr>
        <w:t>月25日1</w:t>
      </w:r>
      <w:r w:rsidR="00EE767C">
        <w:rPr>
          <w:rFonts w:ascii="宋体" w:hAnsi="宋体" w:cs="宋体"/>
          <w:color w:val="000000"/>
          <w:kern w:val="0"/>
          <w:sz w:val="24"/>
        </w:rPr>
        <w:t>0</w:t>
      </w:r>
      <w:r>
        <w:rPr>
          <w:rFonts w:ascii="宋体" w:hAnsi="宋体" w:cs="宋体" w:hint="eastAsia"/>
          <w:color w:val="000000"/>
          <w:kern w:val="0"/>
          <w:sz w:val="24"/>
        </w:rPr>
        <w:t>:</w:t>
      </w:r>
      <w:r w:rsidR="00EE767C">
        <w:rPr>
          <w:rFonts w:ascii="宋体" w:hAnsi="宋体" w:cs="宋体" w:hint="eastAsia"/>
          <w:color w:val="000000"/>
          <w:kern w:val="0"/>
          <w:sz w:val="24"/>
        </w:rPr>
        <w:t>4</w:t>
      </w:r>
      <w:bookmarkStart w:id="0" w:name="_GoBack"/>
      <w:bookmarkEnd w:id="0"/>
      <w:r>
        <w:rPr>
          <w:rFonts w:ascii="宋体" w:hAnsi="宋体" w:cs="宋体" w:hint="eastAsia"/>
          <w:color w:val="000000"/>
          <w:kern w:val="0"/>
          <w:sz w:val="24"/>
        </w:rPr>
        <w:t>0</w:t>
      </w:r>
    </w:p>
    <w:p w:rsidR="008B0FD6" w:rsidRDefault="008B0FD6" w:rsidP="008B0FD6">
      <w:pPr>
        <w:widowControl/>
        <w:spacing w:beforeLines="40" w:before="124" w:afterLines="40" w:after="124"/>
        <w:rPr>
          <w:rFonts w:ascii="宋体" w:hAnsi="宋体" w:cs="宋体"/>
          <w:color w:val="000000"/>
          <w:kern w:val="0"/>
          <w:sz w:val="24"/>
        </w:rPr>
      </w:pPr>
      <w:r>
        <w:rPr>
          <w:rFonts w:ascii="宋体" w:hAnsi="宋体" w:cs="宋体" w:hint="eastAsia"/>
          <w:color w:val="000000"/>
          <w:kern w:val="0"/>
          <w:sz w:val="24"/>
        </w:rPr>
        <w:t>六</w:t>
      </w:r>
      <w:r>
        <w:rPr>
          <w:rFonts w:ascii="宋体" w:hAnsi="宋体" w:cs="宋体"/>
          <w:color w:val="000000"/>
          <w:kern w:val="0"/>
          <w:sz w:val="24"/>
        </w:rPr>
        <w:t>、投标及开标地点：湖南</w:t>
      </w:r>
      <w:r>
        <w:rPr>
          <w:rFonts w:ascii="宋体" w:hAnsi="宋体" w:cs="宋体" w:hint="eastAsia"/>
          <w:color w:val="000000"/>
          <w:kern w:val="0"/>
          <w:sz w:val="24"/>
        </w:rPr>
        <w:t>化工职业技术学院</w:t>
      </w:r>
      <w:proofErr w:type="gramStart"/>
      <w:r>
        <w:rPr>
          <w:rFonts w:ascii="宋体" w:hAnsi="宋体" w:cs="宋体" w:hint="eastAsia"/>
          <w:color w:val="000000"/>
          <w:kern w:val="0"/>
          <w:sz w:val="24"/>
        </w:rPr>
        <w:t>职教城</w:t>
      </w:r>
      <w:proofErr w:type="gramEnd"/>
      <w:r>
        <w:rPr>
          <w:rFonts w:ascii="宋体" w:hAnsi="宋体" w:cs="宋体" w:hint="eastAsia"/>
          <w:color w:val="000000"/>
          <w:kern w:val="0"/>
          <w:sz w:val="24"/>
        </w:rPr>
        <w:t>新校区</w:t>
      </w:r>
    </w:p>
    <w:p w:rsidR="008B0FD6" w:rsidRDefault="008B0FD6" w:rsidP="008B0FD6">
      <w:pPr>
        <w:widowControl/>
        <w:spacing w:beforeLines="40" w:before="124" w:afterLines="40" w:after="124"/>
        <w:rPr>
          <w:rFonts w:ascii="宋体" w:hAnsi="宋体" w:cs="宋体"/>
          <w:color w:val="000000"/>
          <w:kern w:val="0"/>
          <w:sz w:val="24"/>
        </w:rPr>
      </w:pPr>
      <w:r>
        <w:rPr>
          <w:rFonts w:ascii="宋体" w:hAnsi="宋体" w:cs="宋体" w:hint="eastAsia"/>
          <w:color w:val="000000"/>
          <w:kern w:val="0"/>
          <w:sz w:val="24"/>
        </w:rPr>
        <w:t>七</w:t>
      </w:r>
      <w:r>
        <w:rPr>
          <w:rFonts w:ascii="宋体" w:hAnsi="宋体" w:cs="宋体"/>
          <w:color w:val="000000"/>
          <w:kern w:val="0"/>
          <w:sz w:val="24"/>
        </w:rPr>
        <w:t>、联系</w:t>
      </w:r>
      <w:r>
        <w:rPr>
          <w:rFonts w:ascii="宋体" w:hAnsi="宋体" w:cs="宋体" w:hint="eastAsia"/>
          <w:color w:val="000000"/>
          <w:kern w:val="0"/>
          <w:sz w:val="24"/>
        </w:rPr>
        <w:t>方法</w:t>
      </w:r>
      <w:r>
        <w:rPr>
          <w:rFonts w:ascii="宋体" w:hAnsi="宋体" w:cs="宋体"/>
          <w:color w:val="000000"/>
          <w:kern w:val="0"/>
          <w:sz w:val="24"/>
        </w:rPr>
        <w:t>：</w:t>
      </w:r>
    </w:p>
    <w:p w:rsidR="008B0FD6" w:rsidRDefault="008B0FD6" w:rsidP="008B0FD6">
      <w:pPr>
        <w:widowControl/>
        <w:spacing w:line="300" w:lineRule="exact"/>
        <w:ind w:firstLineChars="350" w:firstLine="840"/>
        <w:jc w:val="left"/>
        <w:rPr>
          <w:rFonts w:ascii="宋体" w:hAnsi="宋体" w:cs="宋体"/>
          <w:kern w:val="0"/>
          <w:sz w:val="20"/>
          <w:szCs w:val="20"/>
        </w:rPr>
      </w:pPr>
      <w:r>
        <w:rPr>
          <w:rFonts w:ascii="宋体" w:hAnsi="宋体" w:cs="宋体"/>
          <w:kern w:val="0"/>
          <w:sz w:val="24"/>
        </w:rPr>
        <w:t>联系人：</w:t>
      </w:r>
      <w:r>
        <w:rPr>
          <w:rFonts w:ascii="宋体" w:hAnsi="宋体" w:cs="宋体" w:hint="eastAsia"/>
          <w:kern w:val="0"/>
          <w:sz w:val="24"/>
        </w:rPr>
        <w:t>殷老师</w:t>
      </w:r>
      <w:r>
        <w:rPr>
          <w:kern w:val="0"/>
          <w:sz w:val="20"/>
          <w:szCs w:val="20"/>
        </w:rPr>
        <w:t xml:space="preserve">   </w:t>
      </w:r>
      <w:r>
        <w:rPr>
          <w:rFonts w:ascii="宋体" w:hAnsi="宋体" w:cs="宋体"/>
          <w:kern w:val="0"/>
          <w:sz w:val="24"/>
        </w:rPr>
        <w:t>电话：</w:t>
      </w:r>
      <w:r>
        <w:rPr>
          <w:kern w:val="0"/>
          <w:sz w:val="24"/>
        </w:rPr>
        <w:t>073</w:t>
      </w:r>
      <w:r>
        <w:rPr>
          <w:rFonts w:hint="eastAsia"/>
          <w:kern w:val="0"/>
          <w:sz w:val="24"/>
        </w:rPr>
        <w:t>1-22537666  13973319404  QQ</w:t>
      </w:r>
      <w:r>
        <w:rPr>
          <w:rFonts w:hint="eastAsia"/>
          <w:kern w:val="0"/>
          <w:sz w:val="24"/>
        </w:rPr>
        <w:t>：</w:t>
      </w:r>
      <w:r>
        <w:rPr>
          <w:rFonts w:hint="eastAsia"/>
          <w:kern w:val="0"/>
          <w:sz w:val="24"/>
        </w:rPr>
        <w:t>21556707</w:t>
      </w:r>
    </w:p>
    <w:p w:rsidR="008B0FD6" w:rsidRDefault="008B0FD6" w:rsidP="008B0FD6">
      <w:pPr>
        <w:widowControl/>
        <w:spacing w:beforeLines="40" w:before="124" w:afterLines="40" w:after="124"/>
        <w:rPr>
          <w:rFonts w:ascii="宋体" w:hAnsi="宋体" w:cs="宋体"/>
          <w:color w:val="000000"/>
          <w:kern w:val="0"/>
          <w:sz w:val="24"/>
        </w:rPr>
      </w:pPr>
      <w:r>
        <w:rPr>
          <w:rFonts w:ascii="宋体" w:hAnsi="宋体" w:cs="宋体"/>
          <w:color w:val="000000"/>
          <w:kern w:val="0"/>
          <w:sz w:val="24"/>
        </w:rPr>
        <w:t xml:space="preserve">                            </w:t>
      </w:r>
      <w:r>
        <w:rPr>
          <w:rFonts w:ascii="宋体" w:hAnsi="宋体" w:cs="宋体" w:hint="eastAsia"/>
          <w:color w:val="000000"/>
          <w:kern w:val="0"/>
          <w:sz w:val="24"/>
        </w:rPr>
        <w:t xml:space="preserve">　　　　　</w:t>
      </w:r>
      <w:r>
        <w:rPr>
          <w:rFonts w:ascii="宋体" w:hAnsi="宋体" w:cs="宋体"/>
          <w:color w:val="000000"/>
          <w:kern w:val="0"/>
          <w:sz w:val="24"/>
        </w:rPr>
        <w:t xml:space="preserve"> 湖南</w:t>
      </w:r>
      <w:r>
        <w:rPr>
          <w:rFonts w:ascii="宋体" w:hAnsi="宋体" w:cs="宋体" w:hint="eastAsia"/>
          <w:color w:val="000000"/>
          <w:kern w:val="0"/>
          <w:sz w:val="24"/>
        </w:rPr>
        <w:t>化工职业技术学院教务处</w:t>
      </w:r>
    </w:p>
    <w:p w:rsidR="008B0FD6" w:rsidRDefault="008B0FD6" w:rsidP="008B0FD6">
      <w:pPr>
        <w:widowControl/>
        <w:spacing w:beforeLines="40" w:before="124" w:afterLines="40" w:after="124"/>
        <w:ind w:firstLineChars="2300" w:firstLine="5520"/>
        <w:rPr>
          <w:rFonts w:ascii="宋体" w:hAnsi="宋体" w:cs="宋体"/>
          <w:color w:val="000000"/>
          <w:kern w:val="0"/>
          <w:sz w:val="24"/>
        </w:rPr>
      </w:pPr>
      <w:r>
        <w:rPr>
          <w:rFonts w:ascii="宋体" w:hAnsi="宋体" w:cs="宋体" w:hint="eastAsia"/>
          <w:color w:val="000000"/>
          <w:kern w:val="0"/>
          <w:sz w:val="24"/>
        </w:rPr>
        <w:t>2021</w:t>
      </w:r>
      <w:r>
        <w:rPr>
          <w:rFonts w:ascii="宋体" w:hAnsi="宋体" w:cs="宋体"/>
          <w:color w:val="000000"/>
          <w:kern w:val="0"/>
          <w:sz w:val="24"/>
        </w:rPr>
        <w:t>年6月18日</w:t>
      </w:r>
    </w:p>
    <w:p w:rsidR="00A560FA" w:rsidRDefault="00550C01">
      <w:pPr>
        <w:widowControl/>
        <w:spacing w:line="340" w:lineRule="exact"/>
        <w:jc w:val="left"/>
        <w:rPr>
          <w:rFonts w:ascii="宋体" w:hAnsi="宋体" w:cs="宋体"/>
          <w:kern w:val="0"/>
          <w:sz w:val="24"/>
        </w:rPr>
      </w:pPr>
      <w:r>
        <w:rPr>
          <w:rFonts w:ascii="宋体" w:hAnsi="宋体" w:cs="宋体"/>
          <w:kern w:val="0"/>
          <w:sz w:val="24"/>
        </w:rPr>
        <w:br w:type="page"/>
      </w:r>
    </w:p>
    <w:p w:rsidR="00A560FA" w:rsidRDefault="00550C01">
      <w:pPr>
        <w:widowControl/>
        <w:spacing w:beforeLines="40" w:before="124" w:afterLines="40" w:after="124" w:line="375" w:lineRule="atLeast"/>
        <w:jc w:val="center"/>
        <w:rPr>
          <w:rFonts w:ascii="宋体" w:hAnsi="宋体" w:cs="宋体"/>
          <w:b/>
          <w:kern w:val="0"/>
          <w:sz w:val="44"/>
          <w:szCs w:val="44"/>
        </w:rPr>
      </w:pPr>
      <w:r>
        <w:rPr>
          <w:rFonts w:ascii="宋体" w:hAnsi="宋体" w:cs="宋体"/>
          <w:b/>
          <w:kern w:val="0"/>
          <w:sz w:val="44"/>
          <w:szCs w:val="44"/>
        </w:rPr>
        <w:lastRenderedPageBreak/>
        <w:t>投</w:t>
      </w:r>
      <w:r>
        <w:rPr>
          <w:b/>
          <w:kern w:val="0"/>
          <w:sz w:val="44"/>
          <w:szCs w:val="44"/>
        </w:rPr>
        <w:t xml:space="preserve"> </w:t>
      </w:r>
      <w:r>
        <w:rPr>
          <w:rFonts w:ascii="宋体" w:hAnsi="宋体" w:cs="宋体"/>
          <w:b/>
          <w:kern w:val="0"/>
          <w:sz w:val="44"/>
          <w:szCs w:val="44"/>
        </w:rPr>
        <w:t>标</w:t>
      </w:r>
      <w:r>
        <w:rPr>
          <w:b/>
          <w:kern w:val="0"/>
          <w:sz w:val="44"/>
          <w:szCs w:val="44"/>
        </w:rPr>
        <w:t xml:space="preserve"> </w:t>
      </w:r>
      <w:r>
        <w:rPr>
          <w:rFonts w:ascii="宋体" w:hAnsi="宋体" w:cs="宋体"/>
          <w:b/>
          <w:kern w:val="0"/>
          <w:sz w:val="44"/>
          <w:szCs w:val="44"/>
        </w:rPr>
        <w:t>须</w:t>
      </w:r>
      <w:r>
        <w:rPr>
          <w:b/>
          <w:kern w:val="0"/>
          <w:sz w:val="44"/>
          <w:szCs w:val="44"/>
        </w:rPr>
        <w:t xml:space="preserve"> </w:t>
      </w:r>
      <w:r>
        <w:rPr>
          <w:rFonts w:ascii="宋体" w:hAnsi="宋体" w:cs="宋体"/>
          <w:b/>
          <w:kern w:val="0"/>
          <w:sz w:val="44"/>
          <w:szCs w:val="44"/>
        </w:rPr>
        <w:t>知</w:t>
      </w:r>
    </w:p>
    <w:p w:rsidR="00A560FA" w:rsidRDefault="00550C01">
      <w:pPr>
        <w:widowControl/>
        <w:spacing w:line="300" w:lineRule="exact"/>
        <w:ind w:firstLineChars="200" w:firstLine="482"/>
        <w:jc w:val="left"/>
        <w:rPr>
          <w:rFonts w:ascii="宋体" w:hAnsi="宋体" w:cs="宋体"/>
          <w:b/>
          <w:kern w:val="0"/>
          <w:sz w:val="20"/>
          <w:szCs w:val="20"/>
        </w:rPr>
      </w:pPr>
      <w:r>
        <w:rPr>
          <w:rFonts w:ascii="宋体" w:hAnsi="宋体" w:cs="宋体"/>
          <w:b/>
          <w:kern w:val="0"/>
          <w:sz w:val="24"/>
        </w:rPr>
        <w:t>一、说明</w:t>
      </w:r>
    </w:p>
    <w:p w:rsidR="00A560FA" w:rsidRDefault="00550C01">
      <w:pPr>
        <w:widowControl/>
        <w:spacing w:line="300" w:lineRule="exact"/>
        <w:ind w:firstLineChars="200" w:firstLine="480"/>
        <w:jc w:val="left"/>
        <w:rPr>
          <w:rFonts w:ascii="宋体" w:hAnsi="宋体" w:cs="宋体"/>
          <w:kern w:val="0"/>
          <w:sz w:val="24"/>
        </w:rPr>
      </w:pPr>
      <w:r>
        <w:rPr>
          <w:kern w:val="0"/>
          <w:sz w:val="24"/>
        </w:rPr>
        <w:t>1</w:t>
      </w:r>
      <w:r>
        <w:rPr>
          <w:rFonts w:ascii="宋体" w:hAnsi="宋体" w:cs="宋体"/>
          <w:kern w:val="0"/>
          <w:sz w:val="24"/>
        </w:rPr>
        <w:t>、适用范围：本招标书仅适用于本次招标。</w:t>
      </w:r>
    </w:p>
    <w:p w:rsidR="00A560FA" w:rsidRDefault="00550C01">
      <w:pPr>
        <w:widowControl/>
        <w:spacing w:line="300" w:lineRule="exact"/>
        <w:ind w:firstLineChars="200" w:firstLine="480"/>
        <w:jc w:val="left"/>
        <w:rPr>
          <w:rFonts w:ascii="宋体" w:hAnsi="宋体" w:cs="宋体"/>
          <w:kern w:val="0"/>
          <w:sz w:val="24"/>
        </w:rPr>
      </w:pPr>
      <w:r>
        <w:rPr>
          <w:kern w:val="0"/>
          <w:sz w:val="24"/>
        </w:rPr>
        <w:t>2</w:t>
      </w:r>
      <w:r>
        <w:rPr>
          <w:rFonts w:ascii="宋体" w:hAnsi="宋体" w:cs="宋体"/>
          <w:kern w:val="0"/>
          <w:sz w:val="24"/>
        </w:rPr>
        <w:t>、合格投标人：提交附件</w:t>
      </w:r>
      <w:r>
        <w:rPr>
          <w:kern w:val="0"/>
          <w:sz w:val="24"/>
        </w:rPr>
        <w:t>3</w:t>
      </w:r>
      <w:r>
        <w:rPr>
          <w:rFonts w:ascii="宋体" w:hAnsi="宋体" w:cs="宋体"/>
          <w:kern w:val="0"/>
          <w:sz w:val="24"/>
        </w:rPr>
        <w:t>所列各项条件的被邀请单位为合格投标人。</w:t>
      </w:r>
    </w:p>
    <w:p w:rsidR="00A560FA" w:rsidRDefault="00550C01">
      <w:pPr>
        <w:widowControl/>
        <w:spacing w:line="300" w:lineRule="exact"/>
        <w:ind w:firstLineChars="200" w:firstLine="480"/>
        <w:jc w:val="left"/>
        <w:rPr>
          <w:rFonts w:ascii="宋体" w:hAnsi="宋体" w:cs="宋体"/>
          <w:kern w:val="0"/>
          <w:sz w:val="24"/>
        </w:rPr>
      </w:pPr>
      <w:r>
        <w:rPr>
          <w:kern w:val="0"/>
          <w:sz w:val="24"/>
        </w:rPr>
        <w:t>3</w:t>
      </w:r>
      <w:r>
        <w:rPr>
          <w:rFonts w:ascii="宋体" w:hAnsi="宋体" w:cs="宋体"/>
          <w:kern w:val="0"/>
          <w:sz w:val="24"/>
        </w:rPr>
        <w:t>、招标人：系指湖南</w:t>
      </w:r>
      <w:r>
        <w:rPr>
          <w:rFonts w:ascii="宋体" w:hAnsi="宋体" w:cs="宋体" w:hint="eastAsia"/>
          <w:kern w:val="0"/>
          <w:sz w:val="24"/>
        </w:rPr>
        <w:t>化工职业技术学院教务处。</w:t>
      </w:r>
    </w:p>
    <w:p w:rsidR="00A560FA" w:rsidRDefault="00550C01">
      <w:pPr>
        <w:widowControl/>
        <w:spacing w:line="300" w:lineRule="exact"/>
        <w:ind w:firstLineChars="200" w:firstLine="480"/>
        <w:jc w:val="left"/>
        <w:rPr>
          <w:rFonts w:ascii="宋体" w:hAnsi="宋体" w:cs="宋体"/>
          <w:kern w:val="0"/>
          <w:sz w:val="24"/>
        </w:rPr>
      </w:pPr>
      <w:r>
        <w:rPr>
          <w:kern w:val="0"/>
          <w:sz w:val="24"/>
        </w:rPr>
        <w:t>4</w:t>
      </w:r>
      <w:r>
        <w:rPr>
          <w:rFonts w:ascii="宋体" w:hAnsi="宋体" w:cs="宋体"/>
          <w:kern w:val="0"/>
          <w:sz w:val="24"/>
        </w:rPr>
        <w:t>、投标人：系指向招标人提交投标文件的合格投标人。</w:t>
      </w:r>
    </w:p>
    <w:p w:rsidR="00A560FA" w:rsidRDefault="00550C01">
      <w:pPr>
        <w:widowControl/>
        <w:spacing w:line="300" w:lineRule="exact"/>
        <w:ind w:firstLineChars="200" w:firstLine="480"/>
        <w:jc w:val="left"/>
        <w:rPr>
          <w:rFonts w:ascii="宋体" w:hAnsi="宋体" w:cs="宋体"/>
          <w:kern w:val="0"/>
          <w:sz w:val="24"/>
        </w:rPr>
      </w:pPr>
      <w:r>
        <w:rPr>
          <w:kern w:val="0"/>
          <w:sz w:val="24"/>
        </w:rPr>
        <w:t>5</w:t>
      </w:r>
      <w:r>
        <w:rPr>
          <w:rFonts w:ascii="宋体" w:hAnsi="宋体" w:cs="宋体"/>
          <w:kern w:val="0"/>
          <w:sz w:val="24"/>
        </w:rPr>
        <w:t>、服务：系指招标文件规定卖方须承担的相关工作。</w:t>
      </w:r>
    </w:p>
    <w:p w:rsidR="00A560FA" w:rsidRDefault="00550C01">
      <w:pPr>
        <w:widowControl/>
        <w:spacing w:line="300" w:lineRule="exact"/>
        <w:ind w:firstLineChars="200" w:firstLine="482"/>
        <w:jc w:val="left"/>
        <w:rPr>
          <w:rFonts w:ascii="宋体" w:hAnsi="宋体" w:cs="宋体"/>
          <w:kern w:val="0"/>
          <w:sz w:val="20"/>
          <w:szCs w:val="20"/>
        </w:rPr>
      </w:pPr>
      <w:r>
        <w:rPr>
          <w:rFonts w:ascii="宋体" w:hAnsi="宋体" w:cs="宋体"/>
          <w:b/>
          <w:kern w:val="0"/>
          <w:sz w:val="24"/>
        </w:rPr>
        <w:t>二、投标文件</w:t>
      </w:r>
      <w:r>
        <w:rPr>
          <w:rFonts w:ascii="宋体" w:hAnsi="宋体" w:cs="宋体"/>
          <w:kern w:val="0"/>
          <w:sz w:val="24"/>
        </w:rPr>
        <w:t>：</w:t>
      </w:r>
    </w:p>
    <w:p w:rsidR="00A560FA" w:rsidRDefault="00550C01">
      <w:pPr>
        <w:widowControl/>
        <w:spacing w:line="300" w:lineRule="exact"/>
        <w:ind w:firstLineChars="200" w:firstLine="480"/>
        <w:jc w:val="left"/>
        <w:rPr>
          <w:rFonts w:ascii="宋体" w:hAnsi="宋体" w:cs="宋体"/>
          <w:kern w:val="0"/>
          <w:sz w:val="24"/>
        </w:rPr>
      </w:pPr>
      <w:r>
        <w:rPr>
          <w:kern w:val="0"/>
          <w:sz w:val="24"/>
        </w:rPr>
        <w:t>1</w:t>
      </w:r>
      <w:r>
        <w:rPr>
          <w:rFonts w:ascii="宋体" w:hAnsi="宋体" w:cs="宋体"/>
          <w:kern w:val="0"/>
          <w:sz w:val="24"/>
        </w:rPr>
        <w:t>、投标文件的编制</w:t>
      </w:r>
    </w:p>
    <w:p w:rsidR="00A560FA" w:rsidRDefault="00550C01">
      <w:pPr>
        <w:widowControl/>
        <w:spacing w:line="300" w:lineRule="exact"/>
        <w:ind w:leftChars="228" w:left="479"/>
        <w:jc w:val="left"/>
        <w:rPr>
          <w:rFonts w:ascii="宋体" w:hAnsi="宋体" w:cs="宋体"/>
          <w:kern w:val="0"/>
          <w:sz w:val="24"/>
        </w:rPr>
      </w:pPr>
      <w:r>
        <w:rPr>
          <w:rFonts w:ascii="宋体" w:hAnsi="宋体" w:cs="宋体"/>
          <w:kern w:val="0"/>
          <w:sz w:val="24"/>
        </w:rPr>
        <w:t>投标</w:t>
      </w:r>
      <w:r>
        <w:rPr>
          <w:rFonts w:ascii="宋体" w:hAnsi="宋体" w:cs="宋体" w:hint="eastAsia"/>
          <w:kern w:val="0"/>
          <w:sz w:val="24"/>
        </w:rPr>
        <w:t>人</w:t>
      </w:r>
      <w:r>
        <w:rPr>
          <w:rFonts w:ascii="宋体" w:hAnsi="宋体" w:cs="宋体"/>
          <w:kern w:val="0"/>
          <w:sz w:val="24"/>
        </w:rPr>
        <w:t>应仔细阅读招标文件所有内容，并按招标文件的规定及附件要求的内容和格式，提交完整的投标文件。</w:t>
      </w:r>
    </w:p>
    <w:p w:rsidR="00A560FA" w:rsidRDefault="00550C01">
      <w:pPr>
        <w:widowControl/>
        <w:spacing w:line="300" w:lineRule="exact"/>
        <w:ind w:leftChars="228" w:left="479"/>
        <w:jc w:val="left"/>
        <w:rPr>
          <w:rFonts w:ascii="宋体" w:hAnsi="宋体" w:cs="宋体"/>
          <w:kern w:val="0"/>
          <w:sz w:val="24"/>
        </w:rPr>
      </w:pPr>
      <w:r>
        <w:rPr>
          <w:rFonts w:ascii="宋体" w:hAnsi="宋体" w:cs="宋体"/>
          <w:kern w:val="0"/>
          <w:sz w:val="24"/>
        </w:rPr>
        <w:t>投标文件的计量单位应使用国际单位，所有投标价应己包含运输费、保险费、税金、所承诺的各项服务的费用等，投标价为最终报价。</w:t>
      </w:r>
    </w:p>
    <w:p w:rsidR="00A560FA" w:rsidRDefault="00550C01">
      <w:pPr>
        <w:widowControl/>
        <w:spacing w:line="300" w:lineRule="exact"/>
        <w:ind w:firstLineChars="200" w:firstLine="480"/>
        <w:jc w:val="left"/>
        <w:rPr>
          <w:rFonts w:ascii="宋体" w:hAnsi="宋体" w:cs="宋体"/>
          <w:kern w:val="0"/>
          <w:sz w:val="20"/>
          <w:szCs w:val="20"/>
        </w:rPr>
      </w:pPr>
      <w:r>
        <w:rPr>
          <w:kern w:val="0"/>
          <w:sz w:val="24"/>
        </w:rPr>
        <w:t>2</w:t>
      </w:r>
      <w:r>
        <w:rPr>
          <w:rFonts w:ascii="宋体" w:hAnsi="宋体" w:cs="宋体"/>
          <w:kern w:val="0"/>
          <w:sz w:val="24"/>
        </w:rPr>
        <w:t>、投标文件的组成</w:t>
      </w:r>
    </w:p>
    <w:p w:rsidR="00A560FA" w:rsidRDefault="00550C01">
      <w:pPr>
        <w:widowControl/>
        <w:spacing w:line="300" w:lineRule="exact"/>
        <w:ind w:firstLineChars="200" w:firstLine="480"/>
        <w:jc w:val="left"/>
        <w:rPr>
          <w:rFonts w:ascii="宋体" w:hAnsi="宋体" w:cs="宋体"/>
          <w:kern w:val="0"/>
          <w:sz w:val="20"/>
          <w:szCs w:val="20"/>
        </w:rPr>
      </w:pPr>
      <w:r>
        <w:rPr>
          <w:rFonts w:ascii="宋体" w:hAnsi="宋体" w:cs="宋体"/>
          <w:kern w:val="0"/>
          <w:sz w:val="24"/>
        </w:rPr>
        <w:t>投标人递交的投标文件应包括以下部分：</w:t>
      </w:r>
    </w:p>
    <w:p w:rsidR="00A560FA" w:rsidRDefault="00550C01">
      <w:pPr>
        <w:widowControl/>
        <w:spacing w:line="300" w:lineRule="exact"/>
        <w:ind w:firstLineChars="200" w:firstLine="480"/>
        <w:jc w:val="left"/>
        <w:rPr>
          <w:rFonts w:ascii="宋体" w:hAnsi="宋体" w:cs="宋体"/>
          <w:kern w:val="0"/>
          <w:sz w:val="20"/>
          <w:szCs w:val="20"/>
        </w:rPr>
      </w:pPr>
      <w:r>
        <w:rPr>
          <w:rFonts w:ascii="宋体" w:hAnsi="宋体" w:cs="宋体"/>
          <w:kern w:val="0"/>
          <w:sz w:val="24"/>
        </w:rPr>
        <w:t>①投标文件目录</w:t>
      </w:r>
    </w:p>
    <w:p w:rsidR="00A560FA" w:rsidRDefault="00550C01">
      <w:pPr>
        <w:widowControl/>
        <w:spacing w:line="300" w:lineRule="exact"/>
        <w:ind w:firstLineChars="200" w:firstLine="480"/>
        <w:jc w:val="left"/>
        <w:rPr>
          <w:rFonts w:ascii="宋体" w:hAnsi="宋体" w:cs="宋体"/>
          <w:kern w:val="0"/>
          <w:sz w:val="20"/>
          <w:szCs w:val="20"/>
        </w:rPr>
      </w:pPr>
      <w:r>
        <w:rPr>
          <w:rFonts w:ascii="宋体" w:hAnsi="宋体" w:cs="宋体"/>
          <w:kern w:val="0"/>
          <w:sz w:val="24"/>
        </w:rPr>
        <w:t>②投标书</w:t>
      </w:r>
    </w:p>
    <w:p w:rsidR="00A560FA" w:rsidRDefault="00550C01">
      <w:pPr>
        <w:widowControl/>
        <w:spacing w:line="300" w:lineRule="exact"/>
        <w:ind w:firstLineChars="200" w:firstLine="480"/>
        <w:jc w:val="left"/>
        <w:rPr>
          <w:rFonts w:ascii="宋体" w:hAnsi="宋体" w:cs="宋体"/>
          <w:kern w:val="0"/>
          <w:sz w:val="20"/>
          <w:szCs w:val="20"/>
        </w:rPr>
      </w:pPr>
      <w:r>
        <w:rPr>
          <w:rFonts w:ascii="宋体" w:hAnsi="宋体" w:cs="宋体"/>
          <w:kern w:val="0"/>
          <w:sz w:val="24"/>
        </w:rPr>
        <w:t>③开标明细表</w:t>
      </w:r>
    </w:p>
    <w:p w:rsidR="00A560FA" w:rsidRDefault="00550C01">
      <w:pPr>
        <w:widowControl/>
        <w:spacing w:line="300" w:lineRule="exact"/>
        <w:ind w:firstLineChars="200" w:firstLine="480"/>
        <w:jc w:val="left"/>
        <w:rPr>
          <w:rFonts w:ascii="宋体" w:hAnsi="宋体" w:cs="宋体"/>
          <w:kern w:val="0"/>
          <w:sz w:val="20"/>
          <w:szCs w:val="20"/>
        </w:rPr>
      </w:pPr>
      <w:r>
        <w:rPr>
          <w:rFonts w:ascii="宋体" w:hAnsi="宋体" w:cs="宋体"/>
          <w:kern w:val="0"/>
          <w:sz w:val="24"/>
        </w:rPr>
        <w:t>④服务承诺书</w:t>
      </w:r>
    </w:p>
    <w:p w:rsidR="00A560FA" w:rsidRDefault="00550C01">
      <w:pPr>
        <w:widowControl/>
        <w:spacing w:line="300" w:lineRule="exact"/>
        <w:ind w:firstLineChars="200" w:firstLine="480"/>
        <w:jc w:val="left"/>
        <w:rPr>
          <w:rFonts w:ascii="宋体" w:hAnsi="宋体" w:cs="宋体"/>
          <w:kern w:val="0"/>
          <w:sz w:val="20"/>
          <w:szCs w:val="20"/>
        </w:rPr>
      </w:pPr>
      <w:r>
        <w:rPr>
          <w:rFonts w:ascii="宋体" w:hAnsi="宋体" w:cs="宋体"/>
          <w:kern w:val="0"/>
          <w:sz w:val="24"/>
        </w:rPr>
        <w:t>⑤投标单位基本情况</w:t>
      </w:r>
    </w:p>
    <w:p w:rsidR="00A560FA" w:rsidRDefault="00550C01">
      <w:pPr>
        <w:widowControl/>
        <w:spacing w:line="320" w:lineRule="exact"/>
        <w:ind w:firstLineChars="200" w:firstLine="480"/>
        <w:jc w:val="left"/>
        <w:rPr>
          <w:rFonts w:ascii="宋体" w:hAnsi="宋体" w:cs="宋体"/>
          <w:kern w:val="0"/>
          <w:sz w:val="20"/>
          <w:szCs w:val="20"/>
        </w:rPr>
      </w:pPr>
      <w:r>
        <w:rPr>
          <w:rFonts w:ascii="宋体" w:hAnsi="宋体" w:cs="宋体"/>
          <w:kern w:val="0"/>
          <w:sz w:val="24"/>
        </w:rPr>
        <w:t>⑥资格文件</w:t>
      </w:r>
    </w:p>
    <w:p w:rsidR="00A560FA" w:rsidRDefault="00550C01">
      <w:pPr>
        <w:widowControl/>
        <w:spacing w:line="320" w:lineRule="exact"/>
        <w:ind w:leftChars="228" w:left="479"/>
        <w:jc w:val="left"/>
        <w:rPr>
          <w:rFonts w:ascii="宋体" w:hAnsi="宋体" w:cs="宋体"/>
          <w:kern w:val="0"/>
          <w:sz w:val="20"/>
          <w:szCs w:val="20"/>
        </w:rPr>
      </w:pPr>
      <w:r>
        <w:rPr>
          <w:rFonts w:ascii="宋体" w:hAnsi="宋体" w:cs="宋体"/>
          <w:kern w:val="0"/>
          <w:sz w:val="24"/>
        </w:rPr>
        <w:t>投标文件应对招标文件规定的要求和条件</w:t>
      </w:r>
      <w:proofErr w:type="gramStart"/>
      <w:r>
        <w:rPr>
          <w:rFonts w:ascii="宋体" w:hAnsi="宋体" w:cs="宋体"/>
          <w:kern w:val="0"/>
          <w:sz w:val="24"/>
        </w:rPr>
        <w:t>作出</w:t>
      </w:r>
      <w:proofErr w:type="gramEnd"/>
      <w:r>
        <w:rPr>
          <w:rFonts w:ascii="宋体" w:hAnsi="宋体" w:cs="宋体"/>
          <w:kern w:val="0"/>
          <w:sz w:val="24"/>
        </w:rPr>
        <w:t>实质性响应，如有漏项、重大偏离或显著保留，即视为废标；所有不完整的投标文件将被拒绝。</w:t>
      </w:r>
    </w:p>
    <w:p w:rsidR="00A560FA" w:rsidRDefault="00550C01">
      <w:pPr>
        <w:widowControl/>
        <w:spacing w:line="320" w:lineRule="exact"/>
        <w:ind w:firstLineChars="200" w:firstLine="482"/>
        <w:jc w:val="left"/>
        <w:rPr>
          <w:rFonts w:ascii="宋体" w:hAnsi="宋体" w:cs="宋体"/>
          <w:b/>
          <w:kern w:val="0"/>
          <w:sz w:val="20"/>
          <w:szCs w:val="20"/>
        </w:rPr>
      </w:pPr>
      <w:r>
        <w:rPr>
          <w:rFonts w:ascii="宋体" w:hAnsi="宋体" w:cs="宋体"/>
          <w:b/>
          <w:kern w:val="0"/>
          <w:sz w:val="24"/>
        </w:rPr>
        <w:t>三、投标：</w:t>
      </w:r>
    </w:p>
    <w:p w:rsidR="00A560FA" w:rsidRDefault="00550C01">
      <w:pPr>
        <w:widowControl/>
        <w:spacing w:line="320" w:lineRule="exact"/>
        <w:ind w:leftChars="228" w:left="479"/>
        <w:jc w:val="left"/>
        <w:rPr>
          <w:rFonts w:ascii="宋体" w:hAnsi="宋体" w:cs="宋体"/>
          <w:kern w:val="0"/>
          <w:sz w:val="20"/>
          <w:szCs w:val="20"/>
        </w:rPr>
      </w:pPr>
      <w:r>
        <w:rPr>
          <w:rFonts w:ascii="宋体" w:hAnsi="宋体" w:cs="宋体"/>
          <w:kern w:val="0"/>
          <w:sz w:val="24"/>
        </w:rPr>
        <w:t>全部投标文件按《投标须知》中“投标文件的组成”的顺序装订成册，投标文件必须封装并加盖公章，并在封面上写明投标人名称。招标人不接受电报、电话、传真和电子邮件投标，投标书递交后不得修改，也不得撤标。</w:t>
      </w:r>
    </w:p>
    <w:p w:rsidR="00A560FA" w:rsidRDefault="00550C01">
      <w:pPr>
        <w:widowControl/>
        <w:spacing w:line="320" w:lineRule="exact"/>
        <w:ind w:firstLineChars="200" w:firstLine="482"/>
        <w:jc w:val="left"/>
        <w:rPr>
          <w:rFonts w:ascii="宋体" w:hAnsi="宋体" w:cs="宋体"/>
          <w:b/>
          <w:kern w:val="0"/>
          <w:sz w:val="20"/>
          <w:szCs w:val="20"/>
        </w:rPr>
      </w:pPr>
      <w:r>
        <w:rPr>
          <w:rFonts w:ascii="宋体" w:hAnsi="宋体" w:cs="宋体"/>
          <w:b/>
          <w:kern w:val="0"/>
          <w:sz w:val="24"/>
        </w:rPr>
        <w:t>四、开标和评标</w:t>
      </w:r>
    </w:p>
    <w:p w:rsidR="00A560FA" w:rsidRDefault="00550C01">
      <w:pPr>
        <w:widowControl/>
        <w:spacing w:line="320" w:lineRule="exact"/>
        <w:ind w:leftChars="228" w:left="479"/>
        <w:jc w:val="left"/>
        <w:rPr>
          <w:rFonts w:ascii="宋体" w:hAnsi="宋体" w:cs="宋体"/>
          <w:kern w:val="0"/>
          <w:sz w:val="20"/>
          <w:szCs w:val="20"/>
        </w:rPr>
      </w:pPr>
      <w:r>
        <w:rPr>
          <w:rFonts w:ascii="宋体" w:hAnsi="宋体" w:cs="宋体"/>
          <w:kern w:val="0"/>
          <w:sz w:val="24"/>
        </w:rPr>
        <w:t>招标将按《</w:t>
      </w:r>
      <w:r>
        <w:rPr>
          <w:rFonts w:ascii="宋体" w:hAnsi="宋体" w:cs="宋体" w:hint="eastAsia"/>
          <w:kern w:val="0"/>
          <w:sz w:val="24"/>
        </w:rPr>
        <w:t>招标公告</w:t>
      </w:r>
      <w:r>
        <w:rPr>
          <w:rFonts w:ascii="宋体" w:hAnsi="宋体" w:cs="宋体"/>
          <w:kern w:val="0"/>
          <w:sz w:val="24"/>
        </w:rPr>
        <w:t>》中规定的时间和地点组织开标。招标将由</w:t>
      </w:r>
      <w:r>
        <w:rPr>
          <w:rFonts w:ascii="宋体" w:hAnsi="宋体" w:cs="宋体" w:hint="eastAsia"/>
          <w:kern w:val="0"/>
          <w:sz w:val="24"/>
        </w:rPr>
        <w:t>我院</w:t>
      </w:r>
      <w:r>
        <w:rPr>
          <w:rFonts w:hint="eastAsia"/>
          <w:spacing w:val="-4"/>
          <w:sz w:val="24"/>
        </w:rPr>
        <w:t>采购工作领导小组</w:t>
      </w:r>
      <w:r>
        <w:rPr>
          <w:rFonts w:ascii="Arial" w:hAnsi="Arial" w:cs="Arial"/>
          <w:color w:val="000000"/>
          <w:sz w:val="24"/>
        </w:rPr>
        <w:t>具体</w:t>
      </w:r>
      <w:r>
        <w:rPr>
          <w:rStyle w:val="a9"/>
          <w:rFonts w:ascii="Arial" w:hAnsi="Arial" w:cs="Arial"/>
          <w:color w:val="000000"/>
          <w:sz w:val="24"/>
        </w:rPr>
        <w:t>组织。</w:t>
      </w:r>
      <w:r>
        <w:rPr>
          <w:rFonts w:ascii="宋体" w:hAnsi="宋体" w:cs="宋体"/>
          <w:color w:val="000000"/>
          <w:kern w:val="0"/>
          <w:sz w:val="24"/>
        </w:rPr>
        <w:t>评</w:t>
      </w:r>
      <w:r>
        <w:rPr>
          <w:rFonts w:ascii="宋体" w:hAnsi="宋体" w:cs="宋体"/>
          <w:kern w:val="0"/>
          <w:sz w:val="24"/>
        </w:rPr>
        <w:t>标的基础是投标人的资质、质量、报价、服务项目和承诺等。</w:t>
      </w:r>
    </w:p>
    <w:p w:rsidR="00A560FA" w:rsidRDefault="00550C01">
      <w:pPr>
        <w:widowControl/>
        <w:spacing w:line="320" w:lineRule="exact"/>
        <w:ind w:firstLineChars="200" w:firstLine="480"/>
        <w:jc w:val="left"/>
        <w:rPr>
          <w:rFonts w:ascii="宋体" w:hAnsi="宋体" w:cs="宋体"/>
          <w:kern w:val="0"/>
          <w:sz w:val="20"/>
          <w:szCs w:val="20"/>
        </w:rPr>
      </w:pPr>
      <w:r>
        <w:rPr>
          <w:rFonts w:ascii="宋体" w:hAnsi="宋体" w:cs="宋体"/>
          <w:kern w:val="0"/>
          <w:sz w:val="24"/>
        </w:rPr>
        <w:t>对投标文件中疑义或表达不清的内容，招标人有权要求投标人予以澄清。</w:t>
      </w:r>
    </w:p>
    <w:p w:rsidR="00A560FA" w:rsidRDefault="00550C01">
      <w:pPr>
        <w:widowControl/>
        <w:spacing w:line="320" w:lineRule="exact"/>
        <w:ind w:firstLineChars="200" w:firstLine="480"/>
        <w:jc w:val="left"/>
        <w:rPr>
          <w:rFonts w:ascii="宋体" w:hAnsi="宋体" w:cs="宋体"/>
          <w:kern w:val="0"/>
          <w:sz w:val="20"/>
          <w:szCs w:val="20"/>
        </w:rPr>
      </w:pPr>
      <w:r>
        <w:rPr>
          <w:rFonts w:ascii="宋体" w:hAnsi="宋体" w:cs="宋体"/>
          <w:kern w:val="0"/>
          <w:sz w:val="24"/>
        </w:rPr>
        <w:t>合同将授予符合招标文件及</w:t>
      </w:r>
      <w:r>
        <w:rPr>
          <w:rFonts w:ascii="宋体" w:hAnsi="宋体" w:cs="宋体" w:hint="eastAsia"/>
          <w:kern w:val="0"/>
          <w:sz w:val="24"/>
        </w:rPr>
        <w:t>对</w:t>
      </w:r>
      <w:r>
        <w:rPr>
          <w:rFonts w:ascii="宋体" w:hAnsi="宋体" w:cs="宋体"/>
          <w:kern w:val="0"/>
          <w:sz w:val="24"/>
        </w:rPr>
        <w:t>招标人最为有利的投标人。</w:t>
      </w:r>
    </w:p>
    <w:p w:rsidR="00A560FA" w:rsidRDefault="00550C01">
      <w:pPr>
        <w:widowControl/>
        <w:spacing w:line="320" w:lineRule="exact"/>
        <w:ind w:firstLineChars="200" w:firstLine="480"/>
        <w:jc w:val="left"/>
        <w:rPr>
          <w:rFonts w:ascii="宋体" w:hAnsi="宋体" w:cs="宋体"/>
          <w:kern w:val="0"/>
          <w:sz w:val="24"/>
        </w:rPr>
      </w:pPr>
      <w:r>
        <w:rPr>
          <w:rFonts w:ascii="宋体" w:hAnsi="宋体" w:cs="宋体" w:hint="eastAsia"/>
          <w:kern w:val="0"/>
          <w:sz w:val="24"/>
        </w:rPr>
        <w:t>报价与售后服务</w:t>
      </w:r>
      <w:r>
        <w:rPr>
          <w:rFonts w:ascii="宋体" w:hAnsi="宋体" w:cs="宋体"/>
          <w:kern w:val="0"/>
          <w:sz w:val="24"/>
        </w:rPr>
        <w:t>是评标时考虑的重要因素</w:t>
      </w:r>
      <w:r>
        <w:rPr>
          <w:rFonts w:ascii="宋体" w:hAnsi="宋体" w:cs="宋体" w:hint="eastAsia"/>
          <w:kern w:val="0"/>
          <w:sz w:val="24"/>
        </w:rPr>
        <w:t>。</w:t>
      </w:r>
    </w:p>
    <w:p w:rsidR="00A560FA" w:rsidRDefault="00550C01">
      <w:pPr>
        <w:widowControl/>
        <w:spacing w:line="320" w:lineRule="exact"/>
        <w:ind w:firstLineChars="200" w:firstLine="480"/>
        <w:jc w:val="left"/>
        <w:rPr>
          <w:rFonts w:ascii="宋体" w:hAnsi="宋体" w:cs="宋体"/>
          <w:kern w:val="0"/>
          <w:sz w:val="20"/>
          <w:szCs w:val="20"/>
        </w:rPr>
      </w:pPr>
      <w:r>
        <w:rPr>
          <w:rFonts w:ascii="宋体" w:hAnsi="宋体" w:cs="宋体"/>
          <w:kern w:val="0"/>
          <w:sz w:val="24"/>
        </w:rPr>
        <w:t>招标人不保证报价最低的投标人中标。</w:t>
      </w:r>
    </w:p>
    <w:p w:rsidR="00A560FA" w:rsidRDefault="00550C01">
      <w:pPr>
        <w:widowControl/>
        <w:spacing w:line="320" w:lineRule="exact"/>
        <w:ind w:firstLineChars="200" w:firstLine="480"/>
        <w:jc w:val="left"/>
        <w:rPr>
          <w:rFonts w:ascii="宋体" w:hAnsi="宋体" w:cs="宋体"/>
          <w:color w:val="000000"/>
          <w:kern w:val="0"/>
          <w:sz w:val="20"/>
          <w:szCs w:val="20"/>
        </w:rPr>
      </w:pPr>
      <w:r>
        <w:rPr>
          <w:rFonts w:ascii="宋体" w:hAnsi="宋体" w:cs="宋体"/>
          <w:kern w:val="0"/>
          <w:sz w:val="24"/>
        </w:rPr>
        <w:t>招标人有权在签订合同时调整采购数</w:t>
      </w:r>
      <w:r>
        <w:rPr>
          <w:rFonts w:ascii="宋体" w:hAnsi="宋体" w:cs="宋体"/>
          <w:color w:val="000000"/>
          <w:kern w:val="0"/>
          <w:sz w:val="24"/>
        </w:rPr>
        <w:t>量。</w:t>
      </w:r>
    </w:p>
    <w:p w:rsidR="00A560FA" w:rsidRDefault="00550C01">
      <w:pPr>
        <w:widowControl/>
        <w:spacing w:line="320" w:lineRule="exact"/>
        <w:ind w:firstLineChars="200" w:firstLine="482"/>
        <w:jc w:val="left"/>
        <w:rPr>
          <w:rFonts w:ascii="宋体" w:hAnsi="宋体" w:cs="宋体"/>
          <w:b/>
          <w:kern w:val="0"/>
          <w:sz w:val="20"/>
          <w:szCs w:val="20"/>
        </w:rPr>
      </w:pPr>
      <w:r>
        <w:rPr>
          <w:rFonts w:ascii="宋体" w:hAnsi="宋体" w:cs="宋体"/>
          <w:b/>
          <w:kern w:val="0"/>
          <w:sz w:val="24"/>
        </w:rPr>
        <w:t>五、中标</w:t>
      </w:r>
    </w:p>
    <w:p w:rsidR="00A560FA" w:rsidRDefault="00550C01">
      <w:pPr>
        <w:widowControl/>
        <w:spacing w:line="320" w:lineRule="exact"/>
        <w:ind w:firstLineChars="200" w:firstLine="480"/>
        <w:jc w:val="left"/>
        <w:rPr>
          <w:rFonts w:ascii="宋体" w:hAnsi="宋体" w:cs="宋体"/>
          <w:kern w:val="0"/>
          <w:sz w:val="24"/>
        </w:rPr>
      </w:pPr>
      <w:r>
        <w:rPr>
          <w:kern w:val="0"/>
          <w:sz w:val="24"/>
        </w:rPr>
        <w:t>1</w:t>
      </w:r>
      <w:r>
        <w:rPr>
          <w:rFonts w:ascii="宋体" w:hAnsi="宋体" w:cs="宋体"/>
          <w:kern w:val="0"/>
          <w:sz w:val="24"/>
        </w:rPr>
        <w:t>、中标结果公布：</w:t>
      </w:r>
    </w:p>
    <w:p w:rsidR="00A560FA" w:rsidRDefault="00550C01">
      <w:pPr>
        <w:widowControl/>
        <w:spacing w:line="320" w:lineRule="exact"/>
        <w:ind w:firstLineChars="200" w:firstLine="480"/>
        <w:jc w:val="left"/>
        <w:rPr>
          <w:rFonts w:ascii="宋体" w:hAnsi="宋体" w:cs="宋体"/>
          <w:kern w:val="0"/>
          <w:sz w:val="24"/>
        </w:rPr>
      </w:pPr>
      <w:r>
        <w:rPr>
          <w:rFonts w:ascii="宋体" w:hAnsi="宋体" w:cs="宋体"/>
          <w:kern w:val="0"/>
          <w:sz w:val="24"/>
        </w:rPr>
        <w:t>若评标顺利，将当场公布评标结果。</w:t>
      </w:r>
    </w:p>
    <w:p w:rsidR="00A560FA" w:rsidRDefault="00550C01">
      <w:pPr>
        <w:widowControl/>
        <w:spacing w:line="320" w:lineRule="exact"/>
        <w:ind w:firstLineChars="200" w:firstLine="480"/>
        <w:jc w:val="left"/>
        <w:rPr>
          <w:rFonts w:ascii="宋体" w:hAnsi="宋体" w:cs="宋体"/>
          <w:kern w:val="0"/>
          <w:sz w:val="24"/>
        </w:rPr>
      </w:pPr>
      <w:r>
        <w:rPr>
          <w:rFonts w:ascii="宋体" w:hAnsi="宋体" w:cs="宋体"/>
          <w:kern w:val="0"/>
          <w:sz w:val="24"/>
        </w:rPr>
        <w:t>若不能立即评出结果，将在</w:t>
      </w:r>
      <w:r>
        <w:rPr>
          <w:rFonts w:hint="eastAsia"/>
          <w:kern w:val="0"/>
          <w:sz w:val="24"/>
        </w:rPr>
        <w:t>1</w:t>
      </w:r>
      <w:r>
        <w:rPr>
          <w:rFonts w:ascii="宋体" w:hAnsi="宋体" w:cs="宋体"/>
          <w:kern w:val="0"/>
          <w:sz w:val="24"/>
        </w:rPr>
        <w:t>天内通知中标单位。</w:t>
      </w:r>
    </w:p>
    <w:p w:rsidR="00A560FA" w:rsidRDefault="00550C01">
      <w:pPr>
        <w:widowControl/>
        <w:spacing w:line="320" w:lineRule="exact"/>
        <w:ind w:firstLineChars="200" w:firstLine="480"/>
        <w:jc w:val="left"/>
        <w:rPr>
          <w:rFonts w:ascii="宋体" w:hAnsi="宋体" w:cs="宋体"/>
          <w:kern w:val="0"/>
          <w:sz w:val="24"/>
        </w:rPr>
      </w:pPr>
      <w:r>
        <w:rPr>
          <w:kern w:val="0"/>
          <w:sz w:val="24"/>
        </w:rPr>
        <w:t>2</w:t>
      </w:r>
      <w:r>
        <w:rPr>
          <w:rFonts w:ascii="宋体" w:hAnsi="宋体" w:cs="宋体"/>
          <w:kern w:val="0"/>
          <w:sz w:val="24"/>
        </w:rPr>
        <w:t>、中标人出现下列行为之一者，其中标资格将被取消：</w:t>
      </w:r>
    </w:p>
    <w:p w:rsidR="00A560FA" w:rsidRDefault="00550C01">
      <w:pPr>
        <w:widowControl/>
        <w:spacing w:line="320" w:lineRule="exact"/>
        <w:ind w:firstLineChars="200" w:firstLine="480"/>
        <w:jc w:val="left"/>
        <w:rPr>
          <w:rFonts w:ascii="宋体" w:hAnsi="宋体" w:cs="宋体"/>
          <w:kern w:val="0"/>
          <w:sz w:val="20"/>
          <w:szCs w:val="20"/>
        </w:rPr>
      </w:pPr>
      <w:r>
        <w:rPr>
          <w:rFonts w:ascii="宋体" w:hAnsi="宋体" w:cs="宋体"/>
          <w:kern w:val="0"/>
          <w:sz w:val="24"/>
        </w:rPr>
        <w:t>中标人与其他投标人串通进行投标的；</w:t>
      </w:r>
    </w:p>
    <w:p w:rsidR="00A560FA" w:rsidRDefault="00550C01">
      <w:pPr>
        <w:widowControl/>
        <w:spacing w:line="320" w:lineRule="exact"/>
        <w:ind w:firstLineChars="200" w:firstLine="480"/>
        <w:jc w:val="left"/>
        <w:rPr>
          <w:rFonts w:ascii="宋体" w:hAnsi="宋体" w:cs="宋体"/>
          <w:kern w:val="0"/>
          <w:sz w:val="20"/>
          <w:szCs w:val="20"/>
        </w:rPr>
      </w:pPr>
      <w:r>
        <w:rPr>
          <w:rFonts w:ascii="宋体" w:hAnsi="宋体" w:cs="宋体"/>
          <w:kern w:val="0"/>
          <w:sz w:val="24"/>
        </w:rPr>
        <w:t>中标人不能按中标要求签订合同的；</w:t>
      </w:r>
    </w:p>
    <w:p w:rsidR="00A560FA" w:rsidRDefault="00550C01">
      <w:pPr>
        <w:widowControl/>
        <w:spacing w:line="320" w:lineRule="exact"/>
        <w:ind w:firstLineChars="200" w:firstLine="480"/>
        <w:jc w:val="left"/>
        <w:rPr>
          <w:rFonts w:ascii="宋体" w:hAnsi="宋体" w:cs="宋体"/>
          <w:kern w:val="0"/>
          <w:sz w:val="20"/>
          <w:szCs w:val="20"/>
        </w:rPr>
      </w:pPr>
      <w:r>
        <w:rPr>
          <w:rFonts w:ascii="宋体" w:hAnsi="宋体" w:cs="宋体"/>
          <w:kern w:val="0"/>
          <w:sz w:val="24"/>
        </w:rPr>
        <w:t>中标人有其它损害招标人、采购人利益或社会公共利益的；</w:t>
      </w:r>
    </w:p>
    <w:p w:rsidR="00A560FA" w:rsidRDefault="00550C01">
      <w:pPr>
        <w:widowControl/>
        <w:spacing w:line="320" w:lineRule="exact"/>
        <w:ind w:firstLineChars="200" w:firstLine="480"/>
        <w:jc w:val="left"/>
        <w:rPr>
          <w:rFonts w:ascii="宋体" w:hAnsi="宋体" w:cs="宋体"/>
          <w:kern w:val="0"/>
          <w:sz w:val="20"/>
          <w:szCs w:val="20"/>
        </w:rPr>
      </w:pPr>
      <w:r>
        <w:rPr>
          <w:rFonts w:ascii="宋体" w:hAnsi="宋体" w:cs="宋体"/>
          <w:kern w:val="0"/>
          <w:sz w:val="24"/>
        </w:rPr>
        <w:lastRenderedPageBreak/>
        <w:t>中标人</w:t>
      </w:r>
      <w:r>
        <w:rPr>
          <w:rFonts w:ascii="宋体" w:hAnsi="宋体" w:cs="宋体" w:hint="eastAsia"/>
          <w:kern w:val="0"/>
          <w:sz w:val="24"/>
        </w:rPr>
        <w:t>8</w:t>
      </w:r>
      <w:r>
        <w:rPr>
          <w:rFonts w:hint="eastAsia"/>
          <w:kern w:val="0"/>
          <w:sz w:val="24"/>
          <w:szCs w:val="20"/>
        </w:rPr>
        <w:t>小时</w:t>
      </w:r>
      <w:r>
        <w:rPr>
          <w:rFonts w:ascii="宋体" w:hAnsi="宋体" w:cs="宋体"/>
          <w:kern w:val="0"/>
          <w:sz w:val="24"/>
        </w:rPr>
        <w:t>内不与招标人签订合同的；</w:t>
      </w:r>
    </w:p>
    <w:p w:rsidR="00A560FA" w:rsidRDefault="00550C01">
      <w:pPr>
        <w:widowControl/>
        <w:spacing w:line="320" w:lineRule="exact"/>
        <w:ind w:firstLineChars="200" w:firstLine="480"/>
        <w:jc w:val="left"/>
        <w:rPr>
          <w:rFonts w:ascii="宋体" w:hAnsi="宋体" w:cs="宋体"/>
          <w:kern w:val="0"/>
          <w:sz w:val="20"/>
          <w:szCs w:val="20"/>
        </w:rPr>
      </w:pPr>
      <w:r>
        <w:rPr>
          <w:rFonts w:ascii="宋体" w:hAnsi="宋体" w:cs="宋体"/>
          <w:kern w:val="0"/>
          <w:sz w:val="24"/>
        </w:rPr>
        <w:t>中标人转让中标项目的；</w:t>
      </w:r>
    </w:p>
    <w:p w:rsidR="00A560FA" w:rsidRDefault="00550C01">
      <w:pPr>
        <w:widowControl/>
        <w:spacing w:line="320" w:lineRule="exact"/>
        <w:ind w:firstLineChars="200" w:firstLine="480"/>
        <w:jc w:val="left"/>
        <w:rPr>
          <w:rFonts w:ascii="宋体" w:hAnsi="宋体" w:cs="宋体"/>
          <w:kern w:val="0"/>
          <w:sz w:val="20"/>
          <w:szCs w:val="20"/>
        </w:rPr>
      </w:pPr>
      <w:r>
        <w:rPr>
          <w:rFonts w:ascii="宋体" w:hAnsi="宋体" w:cs="宋体"/>
          <w:kern w:val="0"/>
          <w:sz w:val="24"/>
        </w:rPr>
        <w:t>中标人的中标资格被取消后，可按中标候选单位的排名顺序依次递补</w:t>
      </w:r>
      <w:r>
        <w:rPr>
          <w:rFonts w:ascii="宋体" w:hAnsi="宋体" w:cs="宋体" w:hint="eastAsia"/>
          <w:kern w:val="0"/>
          <w:sz w:val="24"/>
        </w:rPr>
        <w:t>或重新招标</w:t>
      </w:r>
      <w:r>
        <w:rPr>
          <w:rFonts w:ascii="宋体" w:hAnsi="宋体" w:cs="宋体"/>
          <w:kern w:val="0"/>
          <w:sz w:val="24"/>
        </w:rPr>
        <w:t>。</w:t>
      </w:r>
    </w:p>
    <w:p w:rsidR="00A560FA" w:rsidRDefault="00550C01">
      <w:pPr>
        <w:widowControl/>
        <w:spacing w:line="320" w:lineRule="exact"/>
        <w:ind w:firstLineChars="200" w:firstLine="482"/>
        <w:jc w:val="left"/>
        <w:rPr>
          <w:rFonts w:ascii="宋体" w:hAnsi="宋体" w:cs="宋体"/>
          <w:b/>
          <w:kern w:val="0"/>
          <w:sz w:val="20"/>
          <w:szCs w:val="20"/>
        </w:rPr>
      </w:pPr>
      <w:r>
        <w:rPr>
          <w:rFonts w:ascii="宋体" w:hAnsi="宋体" w:cs="宋体"/>
          <w:b/>
          <w:kern w:val="0"/>
          <w:sz w:val="24"/>
        </w:rPr>
        <w:t>六、签订合同</w:t>
      </w:r>
    </w:p>
    <w:p w:rsidR="00A560FA" w:rsidRDefault="00550C01">
      <w:pPr>
        <w:widowControl/>
        <w:spacing w:line="320" w:lineRule="exact"/>
        <w:ind w:firstLineChars="200" w:firstLine="480"/>
        <w:jc w:val="left"/>
        <w:rPr>
          <w:rFonts w:ascii="宋体" w:hAnsi="宋体" w:cs="宋体"/>
          <w:kern w:val="0"/>
          <w:sz w:val="24"/>
        </w:rPr>
      </w:pPr>
      <w:r>
        <w:rPr>
          <w:rFonts w:ascii="宋体" w:hAnsi="宋体" w:cs="宋体"/>
          <w:kern w:val="0"/>
          <w:sz w:val="24"/>
        </w:rPr>
        <w:t>中标人必须签订《湖南</w:t>
      </w:r>
      <w:r>
        <w:rPr>
          <w:rFonts w:ascii="宋体" w:hAnsi="宋体" w:cs="宋体" w:hint="eastAsia"/>
          <w:kern w:val="0"/>
          <w:sz w:val="24"/>
        </w:rPr>
        <w:t>化工职业技术学院</w:t>
      </w:r>
      <w:r w:rsidR="008B0FD6" w:rsidRPr="008B0FD6">
        <w:rPr>
          <w:rFonts w:ascii="宋体" w:hAnsi="宋体" w:cs="宋体" w:hint="eastAsia"/>
          <w:color w:val="000000"/>
          <w:kern w:val="0"/>
          <w:sz w:val="24"/>
        </w:rPr>
        <w:t>2021</w:t>
      </w:r>
      <w:r w:rsidR="008B0FD6">
        <w:rPr>
          <w:rFonts w:ascii="宋体" w:hAnsi="宋体" w:cs="宋体" w:hint="eastAsia"/>
          <w:color w:val="000000"/>
          <w:kern w:val="0"/>
          <w:sz w:val="24"/>
        </w:rPr>
        <w:t>学年电工电子类耗材供货</w:t>
      </w:r>
      <w:r>
        <w:rPr>
          <w:rFonts w:ascii="宋体" w:hAnsi="宋体" w:cs="宋体"/>
          <w:kern w:val="0"/>
          <w:sz w:val="24"/>
        </w:rPr>
        <w:t>协议》。</w:t>
      </w:r>
    </w:p>
    <w:p w:rsidR="008B0FD6" w:rsidRDefault="008B0FD6" w:rsidP="008B0FD6">
      <w:pPr>
        <w:widowControl/>
        <w:spacing w:line="480" w:lineRule="exact"/>
        <w:ind w:firstLineChars="196" w:firstLine="472"/>
        <w:rPr>
          <w:rFonts w:ascii="宋体" w:hAnsi="宋体" w:cs="宋体"/>
          <w:b/>
          <w:kern w:val="0"/>
          <w:sz w:val="24"/>
        </w:rPr>
      </w:pPr>
      <w:r>
        <w:rPr>
          <w:rFonts w:ascii="宋体" w:hAnsi="宋体" w:cs="宋体" w:hint="eastAsia"/>
          <w:b/>
          <w:kern w:val="0"/>
          <w:sz w:val="24"/>
        </w:rPr>
        <w:t>七、采购数量及其它</w:t>
      </w:r>
      <w:r>
        <w:rPr>
          <w:rFonts w:ascii="宋体" w:hAnsi="宋体" w:cs="宋体"/>
          <w:b/>
          <w:kern w:val="0"/>
          <w:sz w:val="24"/>
        </w:rPr>
        <w:t>要求</w:t>
      </w:r>
    </w:p>
    <w:p w:rsidR="008B0FD6" w:rsidRDefault="008B0FD6" w:rsidP="008B0FD6">
      <w:pPr>
        <w:widowControl/>
        <w:spacing w:line="400" w:lineRule="exact"/>
        <w:ind w:leftChars="228" w:left="479"/>
        <w:jc w:val="left"/>
        <w:rPr>
          <w:rFonts w:ascii="宋体" w:hAnsi="宋体" w:cs="宋体"/>
          <w:kern w:val="0"/>
          <w:sz w:val="24"/>
        </w:rPr>
      </w:pPr>
      <w:r>
        <w:rPr>
          <w:rFonts w:ascii="宋体" w:hAnsi="宋体" w:cs="宋体" w:hint="eastAsia"/>
          <w:kern w:val="0"/>
          <w:sz w:val="24"/>
        </w:rPr>
        <w:t>1、采购物品种类、型号规格见附件4，数量以实际供货数量为准。供货期为1年</w:t>
      </w:r>
      <w:r>
        <w:rPr>
          <w:rFonts w:ascii="宋体" w:hAnsi="宋体" w:cs="宋体" w:hint="eastAsia"/>
          <w:color w:val="FF0000"/>
          <w:kern w:val="0"/>
          <w:sz w:val="24"/>
        </w:rPr>
        <w:t>即2021年7月1日至2022年6月30日</w:t>
      </w:r>
      <w:r>
        <w:rPr>
          <w:rFonts w:ascii="宋体" w:hAnsi="宋体" w:cs="宋体" w:hint="eastAsia"/>
          <w:kern w:val="0"/>
          <w:sz w:val="24"/>
        </w:rPr>
        <w:t>，供货期内乙方按不高于招标价供货；如果出现物品价格下调，乙方按下调价格供货；甲方需要采购合同清单中没有的物品时，乙方承诺按市场价的90%供货；</w:t>
      </w:r>
    </w:p>
    <w:p w:rsidR="008B0FD6" w:rsidRDefault="008B0FD6" w:rsidP="008B0FD6">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2、若遇甲方临时追加采购计划，应及时送货上门，响应时间在24小时之内；</w:t>
      </w:r>
    </w:p>
    <w:p w:rsidR="008B0FD6" w:rsidRDefault="008B0FD6" w:rsidP="008B0FD6">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3、请在标书中注明服务承诺；</w:t>
      </w:r>
    </w:p>
    <w:p w:rsidR="008B0FD6" w:rsidRDefault="008B0FD6" w:rsidP="008B0FD6">
      <w:pPr>
        <w:widowControl/>
        <w:spacing w:line="400" w:lineRule="exact"/>
        <w:ind w:leftChars="228" w:left="479"/>
        <w:jc w:val="left"/>
        <w:rPr>
          <w:rFonts w:ascii="宋体" w:hAnsi="宋体" w:cs="宋体"/>
          <w:color w:val="000000"/>
          <w:kern w:val="0"/>
          <w:sz w:val="24"/>
        </w:rPr>
      </w:pPr>
      <w:r>
        <w:rPr>
          <w:rFonts w:ascii="宋体" w:hAnsi="宋体" w:cs="宋体" w:hint="eastAsia"/>
          <w:color w:val="000000"/>
          <w:kern w:val="0"/>
          <w:sz w:val="24"/>
        </w:rPr>
        <w:t>4、标书免费，可以网上下载拷贝电子稿；交标书时，交纸质稿（正副本）共两份密封；</w:t>
      </w:r>
    </w:p>
    <w:p w:rsidR="008B0FD6" w:rsidRDefault="008B0FD6" w:rsidP="008B0FD6">
      <w:pPr>
        <w:widowControl/>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5、开标时请简要说明公司情况。</w:t>
      </w:r>
    </w:p>
    <w:p w:rsidR="008B0FD6" w:rsidRDefault="008B0FD6" w:rsidP="008B0FD6">
      <w:pPr>
        <w:widowControl/>
        <w:spacing w:line="400" w:lineRule="exact"/>
        <w:ind w:firstLineChars="200" w:firstLine="482"/>
        <w:jc w:val="left"/>
        <w:rPr>
          <w:rFonts w:ascii="宋体" w:hAnsi="宋体" w:cs="宋体"/>
          <w:b/>
          <w:bCs/>
          <w:color w:val="000000"/>
          <w:kern w:val="0"/>
          <w:sz w:val="24"/>
        </w:rPr>
      </w:pPr>
      <w:r>
        <w:rPr>
          <w:rFonts w:ascii="宋体" w:hAnsi="宋体" w:cs="宋体" w:hint="eastAsia"/>
          <w:b/>
          <w:bCs/>
          <w:color w:val="000000"/>
          <w:kern w:val="0"/>
          <w:sz w:val="24"/>
        </w:rPr>
        <w:t>八、评分标准</w:t>
      </w:r>
    </w:p>
    <w:tbl>
      <w:tblPr>
        <w:tblW w:w="9052" w:type="dxa"/>
        <w:jc w:val="center"/>
        <w:tblLayout w:type="fixed"/>
        <w:tblLook w:val="0000" w:firstRow="0" w:lastRow="0" w:firstColumn="0" w:lastColumn="0" w:noHBand="0" w:noVBand="0"/>
      </w:tblPr>
      <w:tblGrid>
        <w:gridCol w:w="802"/>
        <w:gridCol w:w="1140"/>
        <w:gridCol w:w="680"/>
        <w:gridCol w:w="5707"/>
        <w:gridCol w:w="723"/>
      </w:tblGrid>
      <w:tr w:rsidR="008B0FD6" w:rsidTr="00550C01">
        <w:trPr>
          <w:trHeight w:val="660"/>
          <w:jc w:val="center"/>
        </w:trPr>
        <w:tc>
          <w:tcPr>
            <w:tcW w:w="802" w:type="dxa"/>
            <w:tcBorders>
              <w:top w:val="single" w:sz="4" w:space="0" w:color="auto"/>
              <w:left w:val="single" w:sz="4" w:space="0" w:color="auto"/>
              <w:bottom w:val="single" w:sz="4" w:space="0" w:color="auto"/>
              <w:right w:val="single" w:sz="4" w:space="0" w:color="auto"/>
            </w:tcBorders>
            <w:vAlign w:val="center"/>
          </w:tcPr>
          <w:p w:rsidR="008B0FD6" w:rsidRPr="0029206F" w:rsidRDefault="008B0FD6" w:rsidP="00550C01">
            <w:pPr>
              <w:widowControl/>
              <w:jc w:val="center"/>
              <w:rPr>
                <w:rFonts w:ascii="Courier New" w:eastAsia="等线" w:hAnsi="Courier New" w:cs="Courier New"/>
                <w:b/>
                <w:color w:val="000000"/>
                <w:kern w:val="0"/>
                <w:szCs w:val="21"/>
              </w:rPr>
            </w:pPr>
            <w:r w:rsidRPr="0029206F">
              <w:rPr>
                <w:rFonts w:ascii="Courier New" w:eastAsia="等线" w:hAnsi="Courier New" w:cs="Courier New" w:hint="eastAsia"/>
                <w:b/>
                <w:color w:val="000000"/>
                <w:kern w:val="0"/>
                <w:szCs w:val="21"/>
              </w:rPr>
              <w:t>序号</w:t>
            </w:r>
          </w:p>
        </w:tc>
        <w:tc>
          <w:tcPr>
            <w:tcW w:w="1140" w:type="dxa"/>
            <w:tcBorders>
              <w:top w:val="single" w:sz="4" w:space="0" w:color="auto"/>
              <w:left w:val="nil"/>
              <w:bottom w:val="single" w:sz="4" w:space="0" w:color="auto"/>
              <w:right w:val="single" w:sz="4" w:space="0" w:color="auto"/>
            </w:tcBorders>
            <w:vAlign w:val="center"/>
          </w:tcPr>
          <w:p w:rsidR="008B0FD6" w:rsidRPr="0029206F" w:rsidRDefault="008B0FD6" w:rsidP="00550C01">
            <w:pPr>
              <w:widowControl/>
              <w:jc w:val="center"/>
              <w:rPr>
                <w:rFonts w:ascii="Courier New" w:eastAsia="等线" w:hAnsi="Courier New" w:cs="Courier New"/>
                <w:b/>
                <w:color w:val="000000"/>
                <w:kern w:val="0"/>
                <w:szCs w:val="21"/>
              </w:rPr>
            </w:pPr>
            <w:r w:rsidRPr="0029206F">
              <w:rPr>
                <w:rFonts w:ascii="Courier New" w:eastAsia="等线" w:hAnsi="Courier New" w:cs="Courier New"/>
                <w:b/>
                <w:color w:val="000000"/>
                <w:kern w:val="0"/>
                <w:szCs w:val="21"/>
              </w:rPr>
              <w:t>评审因素</w:t>
            </w:r>
          </w:p>
        </w:tc>
        <w:tc>
          <w:tcPr>
            <w:tcW w:w="680" w:type="dxa"/>
            <w:tcBorders>
              <w:top w:val="single" w:sz="4" w:space="0" w:color="auto"/>
              <w:left w:val="nil"/>
              <w:bottom w:val="single" w:sz="4" w:space="0" w:color="auto"/>
              <w:right w:val="single" w:sz="4" w:space="0" w:color="auto"/>
            </w:tcBorders>
            <w:vAlign w:val="center"/>
          </w:tcPr>
          <w:p w:rsidR="008B0FD6" w:rsidRPr="0029206F" w:rsidRDefault="008B0FD6" w:rsidP="00550C01">
            <w:pPr>
              <w:widowControl/>
              <w:jc w:val="center"/>
              <w:rPr>
                <w:rFonts w:ascii="Courier New" w:eastAsia="等线" w:hAnsi="Courier New" w:cs="Courier New"/>
                <w:b/>
                <w:color w:val="000000"/>
                <w:kern w:val="0"/>
                <w:szCs w:val="21"/>
              </w:rPr>
            </w:pPr>
            <w:r w:rsidRPr="0029206F">
              <w:rPr>
                <w:rFonts w:ascii="Courier New" w:eastAsia="等线" w:hAnsi="Courier New" w:cs="Courier New"/>
                <w:b/>
                <w:color w:val="000000"/>
                <w:kern w:val="0"/>
                <w:szCs w:val="21"/>
              </w:rPr>
              <w:t>分值</w:t>
            </w:r>
          </w:p>
        </w:tc>
        <w:tc>
          <w:tcPr>
            <w:tcW w:w="5707" w:type="dxa"/>
            <w:tcBorders>
              <w:top w:val="single" w:sz="4" w:space="0" w:color="auto"/>
              <w:left w:val="nil"/>
              <w:bottom w:val="single" w:sz="4" w:space="0" w:color="auto"/>
              <w:right w:val="single" w:sz="4" w:space="0" w:color="auto"/>
            </w:tcBorders>
            <w:vAlign w:val="center"/>
          </w:tcPr>
          <w:p w:rsidR="008B0FD6" w:rsidRPr="0029206F" w:rsidRDefault="008B0FD6" w:rsidP="00550C01">
            <w:pPr>
              <w:widowControl/>
              <w:jc w:val="center"/>
              <w:rPr>
                <w:rFonts w:ascii="Courier New" w:eastAsia="等线" w:hAnsi="Courier New" w:cs="Courier New"/>
                <w:b/>
                <w:color w:val="000000"/>
                <w:kern w:val="0"/>
                <w:szCs w:val="21"/>
              </w:rPr>
            </w:pPr>
            <w:r w:rsidRPr="0029206F">
              <w:rPr>
                <w:rFonts w:ascii="Courier New" w:eastAsia="等线" w:hAnsi="Courier New" w:cs="Courier New"/>
                <w:b/>
                <w:color w:val="000000"/>
                <w:kern w:val="0"/>
                <w:szCs w:val="21"/>
              </w:rPr>
              <w:t>评分标准</w:t>
            </w:r>
          </w:p>
        </w:tc>
        <w:tc>
          <w:tcPr>
            <w:tcW w:w="723" w:type="dxa"/>
            <w:tcBorders>
              <w:top w:val="single" w:sz="4" w:space="0" w:color="auto"/>
              <w:left w:val="nil"/>
              <w:bottom w:val="single" w:sz="4" w:space="0" w:color="auto"/>
              <w:right w:val="single" w:sz="4" w:space="0" w:color="auto"/>
            </w:tcBorders>
            <w:vAlign w:val="center"/>
          </w:tcPr>
          <w:p w:rsidR="008B0FD6" w:rsidRPr="0029206F" w:rsidRDefault="008B0FD6" w:rsidP="00550C01">
            <w:pPr>
              <w:widowControl/>
              <w:jc w:val="center"/>
              <w:rPr>
                <w:rFonts w:ascii="Courier New" w:eastAsia="等线" w:hAnsi="Courier New" w:cs="Courier New"/>
                <w:b/>
                <w:color w:val="000000"/>
                <w:kern w:val="0"/>
                <w:szCs w:val="21"/>
              </w:rPr>
            </w:pPr>
            <w:r w:rsidRPr="0029206F">
              <w:rPr>
                <w:rFonts w:ascii="Courier New" w:eastAsia="等线" w:hAnsi="Courier New" w:cs="Courier New" w:hint="eastAsia"/>
                <w:b/>
                <w:color w:val="000000"/>
                <w:kern w:val="0"/>
                <w:szCs w:val="21"/>
              </w:rPr>
              <w:t>说明</w:t>
            </w:r>
          </w:p>
        </w:tc>
      </w:tr>
      <w:tr w:rsidR="008B0FD6" w:rsidTr="00550C01">
        <w:trPr>
          <w:trHeight w:val="660"/>
          <w:jc w:val="center"/>
        </w:trPr>
        <w:tc>
          <w:tcPr>
            <w:tcW w:w="802" w:type="dxa"/>
            <w:tcBorders>
              <w:top w:val="single" w:sz="4" w:space="0" w:color="auto"/>
              <w:left w:val="single" w:sz="4" w:space="0" w:color="auto"/>
              <w:bottom w:val="single" w:sz="4" w:space="0" w:color="auto"/>
              <w:right w:val="single" w:sz="4" w:space="0" w:color="auto"/>
            </w:tcBorders>
            <w:vAlign w:val="center"/>
          </w:tcPr>
          <w:p w:rsidR="008B0FD6" w:rsidRDefault="008B0FD6" w:rsidP="00550C01">
            <w:pPr>
              <w:widowControl/>
              <w:jc w:val="center"/>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1</w:t>
            </w:r>
          </w:p>
        </w:tc>
        <w:tc>
          <w:tcPr>
            <w:tcW w:w="1140" w:type="dxa"/>
            <w:tcBorders>
              <w:top w:val="single" w:sz="4" w:space="0" w:color="auto"/>
              <w:left w:val="single" w:sz="4" w:space="0" w:color="auto"/>
              <w:bottom w:val="single" w:sz="4" w:space="0" w:color="auto"/>
              <w:right w:val="single" w:sz="4" w:space="0" w:color="auto"/>
            </w:tcBorders>
            <w:vAlign w:val="center"/>
          </w:tcPr>
          <w:p w:rsidR="008B0FD6" w:rsidRDefault="008B0FD6" w:rsidP="00550C01">
            <w:pPr>
              <w:widowControl/>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投标</w:t>
            </w:r>
            <w:r>
              <w:rPr>
                <w:rFonts w:ascii="Courier New" w:eastAsia="等线" w:hAnsi="Courier New" w:cs="Courier New"/>
                <w:color w:val="000000"/>
                <w:kern w:val="0"/>
                <w:szCs w:val="21"/>
              </w:rPr>
              <w:t>报价</w:t>
            </w:r>
            <w:r>
              <w:rPr>
                <w:rFonts w:ascii="Courier New" w:eastAsia="等线" w:hAnsi="Courier New" w:cs="Courier New" w:hint="eastAsia"/>
                <w:color w:val="000000"/>
                <w:kern w:val="0"/>
                <w:szCs w:val="21"/>
              </w:rPr>
              <w:t>30</w:t>
            </w:r>
            <w:r>
              <w:rPr>
                <w:rFonts w:ascii="宋体" w:hAnsi="宋体" w:cs="宋体" w:hint="eastAsia"/>
                <w:color w:val="000000"/>
                <w:kern w:val="0"/>
                <w:szCs w:val="21"/>
              </w:rPr>
              <w:t>％</w:t>
            </w:r>
          </w:p>
        </w:tc>
        <w:tc>
          <w:tcPr>
            <w:tcW w:w="680" w:type="dxa"/>
            <w:tcBorders>
              <w:top w:val="single" w:sz="4" w:space="0" w:color="auto"/>
              <w:left w:val="single" w:sz="4" w:space="0" w:color="auto"/>
              <w:bottom w:val="single" w:sz="4" w:space="0" w:color="auto"/>
              <w:right w:val="single" w:sz="4" w:space="0" w:color="auto"/>
            </w:tcBorders>
            <w:vAlign w:val="center"/>
          </w:tcPr>
          <w:p w:rsidR="008B0FD6" w:rsidRDefault="008B0FD6" w:rsidP="00550C01">
            <w:pPr>
              <w:widowControl/>
              <w:jc w:val="center"/>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30</w:t>
            </w:r>
          </w:p>
        </w:tc>
        <w:tc>
          <w:tcPr>
            <w:tcW w:w="5707" w:type="dxa"/>
            <w:tcBorders>
              <w:top w:val="single" w:sz="4" w:space="0" w:color="auto"/>
              <w:left w:val="single" w:sz="4" w:space="0" w:color="auto"/>
              <w:bottom w:val="single" w:sz="4" w:space="0" w:color="auto"/>
              <w:right w:val="single" w:sz="4" w:space="0" w:color="auto"/>
            </w:tcBorders>
            <w:vAlign w:val="center"/>
          </w:tcPr>
          <w:p w:rsidR="008B0FD6" w:rsidRDefault="008B0FD6" w:rsidP="00550C01">
            <w:pPr>
              <w:widowControl/>
              <w:rPr>
                <w:rFonts w:ascii="Courier New" w:eastAsia="等线" w:hAnsi="Courier New" w:cs="Courier New"/>
                <w:color w:val="000000"/>
                <w:kern w:val="0"/>
                <w:szCs w:val="21"/>
              </w:rPr>
            </w:pPr>
            <w:r>
              <w:rPr>
                <w:rFonts w:ascii="Courier New" w:eastAsia="等线" w:hAnsi="Courier New" w:cs="Courier New"/>
                <w:color w:val="000000"/>
                <w:kern w:val="0"/>
                <w:szCs w:val="21"/>
              </w:rPr>
              <w:t>以经评委会一致认定满足采购文件要求且投标价格最低的评审报价为评标基准价，其价格得分计</w:t>
            </w:r>
            <w:r>
              <w:rPr>
                <w:rFonts w:ascii="Courier New" w:eastAsia="等线" w:hAnsi="Courier New" w:cs="Courier New" w:hint="eastAsia"/>
                <w:color w:val="000000"/>
                <w:kern w:val="0"/>
                <w:szCs w:val="21"/>
              </w:rPr>
              <w:t>30</w:t>
            </w:r>
            <w:r>
              <w:rPr>
                <w:rFonts w:ascii="Courier New" w:eastAsia="等线" w:hAnsi="Courier New" w:cs="Courier New"/>
                <w:color w:val="000000"/>
                <w:kern w:val="0"/>
                <w:szCs w:val="21"/>
              </w:rPr>
              <w:t>分。其他投标人的价格得分统一按公式计算：</w:t>
            </w:r>
            <w:r>
              <w:rPr>
                <w:rFonts w:ascii="Courier New" w:eastAsia="等线" w:hAnsi="Courier New" w:cs="Courier New"/>
                <w:color w:val="000000"/>
                <w:kern w:val="0"/>
                <w:szCs w:val="21"/>
              </w:rPr>
              <w:br/>
            </w:r>
            <w:r>
              <w:rPr>
                <w:rFonts w:ascii="Courier New" w:eastAsia="等线" w:hAnsi="Courier New" w:cs="Courier New"/>
                <w:color w:val="000000"/>
                <w:kern w:val="0"/>
                <w:szCs w:val="21"/>
              </w:rPr>
              <w:t>报价得分＝（评标基准价</w:t>
            </w:r>
            <w:r>
              <w:rPr>
                <w:rFonts w:ascii="Courier New" w:eastAsia="等线" w:hAnsi="Courier New" w:cs="Courier New"/>
                <w:color w:val="000000"/>
                <w:kern w:val="0"/>
                <w:szCs w:val="21"/>
              </w:rPr>
              <w:t>/</w:t>
            </w:r>
            <w:r>
              <w:rPr>
                <w:rFonts w:ascii="Courier New" w:eastAsia="等线" w:hAnsi="Courier New" w:cs="Courier New" w:hint="eastAsia"/>
                <w:color w:val="000000"/>
                <w:kern w:val="0"/>
                <w:szCs w:val="21"/>
              </w:rPr>
              <w:t>投</w:t>
            </w:r>
            <w:r>
              <w:rPr>
                <w:rFonts w:ascii="Courier New" w:eastAsia="等线" w:hAnsi="Courier New" w:cs="Courier New"/>
                <w:color w:val="000000"/>
                <w:kern w:val="0"/>
                <w:szCs w:val="21"/>
              </w:rPr>
              <w:t>标报价）</w:t>
            </w:r>
            <w:r>
              <w:rPr>
                <w:rFonts w:ascii="Courier New" w:eastAsia="等线" w:hAnsi="Courier New" w:cs="Courier New"/>
                <w:color w:val="000000"/>
                <w:kern w:val="0"/>
                <w:szCs w:val="21"/>
              </w:rPr>
              <w:t>×</w:t>
            </w:r>
            <w:r>
              <w:rPr>
                <w:rFonts w:ascii="Courier New" w:eastAsia="等线" w:hAnsi="Courier New" w:cs="Courier New" w:hint="eastAsia"/>
                <w:color w:val="000000"/>
                <w:kern w:val="0"/>
                <w:szCs w:val="21"/>
              </w:rPr>
              <w:t>30</w:t>
            </w:r>
            <w:r>
              <w:rPr>
                <w:rFonts w:ascii="Courier New" w:eastAsia="等线" w:hAnsi="Courier New" w:cs="Courier New" w:hint="eastAsia"/>
                <w:color w:val="000000"/>
                <w:kern w:val="0"/>
                <w:szCs w:val="21"/>
              </w:rPr>
              <w:t>分。超过采购限额的报价为无效报价，此项不得分。</w:t>
            </w:r>
          </w:p>
        </w:tc>
        <w:tc>
          <w:tcPr>
            <w:tcW w:w="723" w:type="dxa"/>
            <w:tcBorders>
              <w:top w:val="nil"/>
              <w:left w:val="nil"/>
              <w:bottom w:val="single" w:sz="4" w:space="0" w:color="auto"/>
              <w:right w:val="single" w:sz="4" w:space="0" w:color="auto"/>
            </w:tcBorders>
            <w:noWrap/>
            <w:vAlign w:val="center"/>
          </w:tcPr>
          <w:p w:rsidR="008B0FD6" w:rsidRDefault="008B0FD6" w:rsidP="00550C01">
            <w:pPr>
              <w:widowControl/>
              <w:jc w:val="right"/>
              <w:rPr>
                <w:rFonts w:ascii="Courier New" w:eastAsia="等线" w:hAnsi="Courier New" w:cs="Courier New"/>
                <w:color w:val="000000"/>
                <w:kern w:val="0"/>
                <w:sz w:val="22"/>
              </w:rPr>
            </w:pPr>
          </w:p>
        </w:tc>
      </w:tr>
      <w:tr w:rsidR="008B0FD6" w:rsidTr="00550C01">
        <w:trPr>
          <w:trHeight w:val="660"/>
          <w:jc w:val="center"/>
        </w:trPr>
        <w:tc>
          <w:tcPr>
            <w:tcW w:w="802" w:type="dxa"/>
            <w:tcBorders>
              <w:top w:val="single" w:sz="4" w:space="0" w:color="auto"/>
              <w:left w:val="single" w:sz="4" w:space="0" w:color="auto"/>
              <w:bottom w:val="single" w:sz="4" w:space="0" w:color="auto"/>
              <w:right w:val="single" w:sz="4" w:space="0" w:color="auto"/>
            </w:tcBorders>
            <w:vAlign w:val="center"/>
          </w:tcPr>
          <w:p w:rsidR="008B0FD6" w:rsidRDefault="008B0FD6" w:rsidP="00550C01">
            <w:pPr>
              <w:widowControl/>
              <w:jc w:val="center"/>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2</w:t>
            </w:r>
          </w:p>
        </w:tc>
        <w:tc>
          <w:tcPr>
            <w:tcW w:w="1140" w:type="dxa"/>
            <w:tcBorders>
              <w:top w:val="single" w:sz="4" w:space="0" w:color="auto"/>
              <w:left w:val="single" w:sz="4" w:space="0" w:color="auto"/>
              <w:bottom w:val="single" w:sz="4" w:space="0" w:color="auto"/>
              <w:right w:val="single" w:sz="4" w:space="0" w:color="auto"/>
            </w:tcBorders>
            <w:vAlign w:val="center"/>
          </w:tcPr>
          <w:p w:rsidR="008B0FD6" w:rsidRDefault="008B0FD6" w:rsidP="00550C01">
            <w:pPr>
              <w:widowControl/>
              <w:rPr>
                <w:rFonts w:ascii="Courier New" w:eastAsia="等线" w:hAnsi="Courier New" w:cs="Courier New"/>
                <w:color w:val="000000"/>
                <w:kern w:val="0"/>
                <w:szCs w:val="21"/>
              </w:rPr>
            </w:pPr>
            <w:r>
              <w:rPr>
                <w:rFonts w:ascii="Courier New" w:eastAsia="等线" w:hAnsi="Courier New" w:cs="Courier New"/>
                <w:color w:val="000000"/>
                <w:kern w:val="0"/>
                <w:szCs w:val="21"/>
              </w:rPr>
              <w:t>投标文件的响应程度</w:t>
            </w:r>
            <w:r>
              <w:rPr>
                <w:rFonts w:ascii="Courier New" w:eastAsia="等线" w:hAnsi="Courier New" w:cs="Courier New" w:hint="eastAsia"/>
                <w:color w:val="000000"/>
                <w:kern w:val="0"/>
                <w:szCs w:val="21"/>
              </w:rPr>
              <w:t>3</w:t>
            </w:r>
            <w:r>
              <w:rPr>
                <w:rFonts w:ascii="宋体" w:hAnsi="宋体" w:cs="宋体" w:hint="eastAsia"/>
                <w:color w:val="000000"/>
                <w:kern w:val="0"/>
                <w:szCs w:val="21"/>
              </w:rPr>
              <w:t>％</w:t>
            </w:r>
          </w:p>
        </w:tc>
        <w:tc>
          <w:tcPr>
            <w:tcW w:w="680" w:type="dxa"/>
            <w:tcBorders>
              <w:top w:val="single" w:sz="4" w:space="0" w:color="auto"/>
              <w:left w:val="single" w:sz="4" w:space="0" w:color="auto"/>
              <w:bottom w:val="single" w:sz="4" w:space="0" w:color="auto"/>
              <w:right w:val="single" w:sz="4" w:space="0" w:color="auto"/>
            </w:tcBorders>
            <w:vAlign w:val="center"/>
          </w:tcPr>
          <w:p w:rsidR="008B0FD6" w:rsidRDefault="008B0FD6" w:rsidP="00550C01">
            <w:pPr>
              <w:widowControl/>
              <w:jc w:val="center"/>
              <w:rPr>
                <w:rFonts w:ascii="Courier New" w:eastAsia="等线" w:hAnsi="Courier New" w:cs="Courier New"/>
                <w:color w:val="000000"/>
                <w:kern w:val="0"/>
                <w:szCs w:val="21"/>
              </w:rPr>
            </w:pPr>
            <w:r>
              <w:rPr>
                <w:rFonts w:ascii="Courier New" w:eastAsia="等线" w:hAnsi="Courier New" w:cs="Courier New"/>
                <w:color w:val="000000"/>
                <w:kern w:val="0"/>
                <w:szCs w:val="21"/>
              </w:rPr>
              <w:t>3</w:t>
            </w:r>
          </w:p>
        </w:tc>
        <w:tc>
          <w:tcPr>
            <w:tcW w:w="5707" w:type="dxa"/>
            <w:tcBorders>
              <w:top w:val="single" w:sz="4" w:space="0" w:color="auto"/>
              <w:left w:val="single" w:sz="4" w:space="0" w:color="auto"/>
              <w:bottom w:val="single" w:sz="4" w:space="0" w:color="auto"/>
              <w:right w:val="single" w:sz="4" w:space="0" w:color="auto"/>
            </w:tcBorders>
            <w:vAlign w:val="center"/>
          </w:tcPr>
          <w:p w:rsidR="008B0FD6" w:rsidRDefault="008B0FD6" w:rsidP="00550C01">
            <w:pPr>
              <w:widowControl/>
              <w:rPr>
                <w:rFonts w:ascii="Courier New" w:eastAsia="等线" w:hAnsi="Courier New" w:cs="Courier New"/>
                <w:color w:val="000000"/>
                <w:kern w:val="0"/>
                <w:szCs w:val="21"/>
              </w:rPr>
            </w:pPr>
            <w:r>
              <w:rPr>
                <w:rFonts w:ascii="Courier New" w:eastAsia="等线" w:hAnsi="Courier New" w:cs="Courier New"/>
                <w:color w:val="000000"/>
                <w:kern w:val="0"/>
                <w:szCs w:val="21"/>
              </w:rPr>
              <w:t>投标文件按招标文件规定的格式、顺序编制，有目录、编页码，装订成册，书面整洁无涂改，没有缺漏项，价格数量等计算准确的，计</w:t>
            </w:r>
            <w:r>
              <w:rPr>
                <w:rFonts w:ascii="Courier New" w:eastAsia="等线" w:hAnsi="Courier New" w:cs="Courier New"/>
                <w:color w:val="000000"/>
                <w:kern w:val="0"/>
                <w:szCs w:val="21"/>
              </w:rPr>
              <w:t>3</w:t>
            </w:r>
            <w:r>
              <w:rPr>
                <w:rFonts w:ascii="Courier New" w:eastAsia="等线" w:hAnsi="Courier New" w:cs="Courier New"/>
                <w:color w:val="000000"/>
                <w:kern w:val="0"/>
                <w:szCs w:val="21"/>
              </w:rPr>
              <w:t>分。不符合要求的，每处扣</w:t>
            </w:r>
            <w:r>
              <w:rPr>
                <w:rFonts w:ascii="Courier New" w:eastAsia="等线" w:hAnsi="Courier New" w:cs="Courier New"/>
                <w:color w:val="000000"/>
                <w:kern w:val="0"/>
                <w:szCs w:val="21"/>
              </w:rPr>
              <w:t>1</w:t>
            </w:r>
            <w:r>
              <w:rPr>
                <w:rFonts w:ascii="Courier New" w:eastAsia="等线" w:hAnsi="Courier New" w:cs="Courier New"/>
                <w:color w:val="000000"/>
                <w:kern w:val="0"/>
                <w:szCs w:val="21"/>
              </w:rPr>
              <w:t>分，扣完为止。</w:t>
            </w:r>
          </w:p>
        </w:tc>
        <w:tc>
          <w:tcPr>
            <w:tcW w:w="723" w:type="dxa"/>
            <w:tcBorders>
              <w:top w:val="nil"/>
              <w:left w:val="nil"/>
              <w:bottom w:val="single" w:sz="4" w:space="0" w:color="auto"/>
              <w:right w:val="single" w:sz="4" w:space="0" w:color="auto"/>
            </w:tcBorders>
            <w:noWrap/>
            <w:vAlign w:val="center"/>
          </w:tcPr>
          <w:p w:rsidR="008B0FD6" w:rsidRDefault="008B0FD6" w:rsidP="00550C01">
            <w:pPr>
              <w:widowControl/>
              <w:jc w:val="right"/>
              <w:rPr>
                <w:rFonts w:ascii="Courier New" w:eastAsia="等线" w:hAnsi="Courier New" w:cs="Courier New"/>
                <w:color w:val="000000"/>
                <w:kern w:val="0"/>
                <w:sz w:val="22"/>
              </w:rPr>
            </w:pPr>
          </w:p>
        </w:tc>
      </w:tr>
      <w:tr w:rsidR="008B0FD6" w:rsidTr="00550C01">
        <w:trPr>
          <w:trHeight w:val="1345"/>
          <w:jc w:val="center"/>
        </w:trPr>
        <w:tc>
          <w:tcPr>
            <w:tcW w:w="802" w:type="dxa"/>
            <w:tcBorders>
              <w:top w:val="single" w:sz="4" w:space="0" w:color="auto"/>
              <w:left w:val="single" w:sz="4" w:space="0" w:color="auto"/>
              <w:bottom w:val="single" w:sz="4" w:space="0" w:color="auto"/>
              <w:right w:val="single" w:sz="4" w:space="0" w:color="auto"/>
            </w:tcBorders>
            <w:vAlign w:val="center"/>
          </w:tcPr>
          <w:p w:rsidR="008B0FD6" w:rsidRDefault="008B0FD6" w:rsidP="00550C01">
            <w:pPr>
              <w:widowControl/>
              <w:jc w:val="center"/>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3</w:t>
            </w:r>
          </w:p>
        </w:tc>
        <w:tc>
          <w:tcPr>
            <w:tcW w:w="1140" w:type="dxa"/>
            <w:tcBorders>
              <w:top w:val="single" w:sz="4" w:space="0" w:color="auto"/>
              <w:left w:val="single" w:sz="4" w:space="0" w:color="auto"/>
              <w:bottom w:val="single" w:sz="4" w:space="0" w:color="auto"/>
              <w:right w:val="single" w:sz="4" w:space="0" w:color="auto"/>
            </w:tcBorders>
            <w:vAlign w:val="center"/>
          </w:tcPr>
          <w:p w:rsidR="008B0FD6" w:rsidRDefault="008B0FD6" w:rsidP="00550C01">
            <w:pPr>
              <w:widowControl/>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业绩</w:t>
            </w:r>
            <w:r>
              <w:rPr>
                <w:rFonts w:ascii="Courier New" w:eastAsia="等线" w:hAnsi="Courier New" w:cs="Courier New" w:hint="eastAsia"/>
                <w:color w:val="000000"/>
                <w:kern w:val="0"/>
                <w:szCs w:val="21"/>
              </w:rPr>
              <w:t xml:space="preserve"> 10</w:t>
            </w:r>
            <w:r>
              <w:rPr>
                <w:rFonts w:ascii="宋体" w:hAnsi="宋体" w:cs="宋体" w:hint="eastAsia"/>
                <w:color w:val="000000"/>
                <w:kern w:val="0"/>
                <w:szCs w:val="21"/>
              </w:rPr>
              <w:t>％</w:t>
            </w:r>
          </w:p>
        </w:tc>
        <w:tc>
          <w:tcPr>
            <w:tcW w:w="680" w:type="dxa"/>
            <w:tcBorders>
              <w:top w:val="single" w:sz="4" w:space="0" w:color="auto"/>
              <w:left w:val="single" w:sz="4" w:space="0" w:color="auto"/>
              <w:bottom w:val="single" w:sz="4" w:space="0" w:color="auto"/>
              <w:right w:val="single" w:sz="4" w:space="0" w:color="auto"/>
            </w:tcBorders>
            <w:vAlign w:val="center"/>
          </w:tcPr>
          <w:p w:rsidR="008B0FD6" w:rsidRDefault="008B0FD6" w:rsidP="00550C01">
            <w:pPr>
              <w:widowControl/>
              <w:jc w:val="center"/>
              <w:rPr>
                <w:rFonts w:ascii="Courier New" w:eastAsia="等线" w:hAnsi="Courier New" w:cs="Courier New"/>
                <w:kern w:val="0"/>
                <w:szCs w:val="21"/>
              </w:rPr>
            </w:pPr>
            <w:r>
              <w:rPr>
                <w:rFonts w:ascii="Courier New" w:eastAsia="等线" w:hAnsi="Courier New" w:cs="Courier New" w:hint="eastAsia"/>
                <w:kern w:val="0"/>
                <w:szCs w:val="21"/>
              </w:rPr>
              <w:t>10</w:t>
            </w:r>
          </w:p>
        </w:tc>
        <w:tc>
          <w:tcPr>
            <w:tcW w:w="5707" w:type="dxa"/>
            <w:tcBorders>
              <w:top w:val="single" w:sz="4" w:space="0" w:color="auto"/>
              <w:left w:val="single" w:sz="4" w:space="0" w:color="auto"/>
              <w:bottom w:val="single" w:sz="4" w:space="0" w:color="auto"/>
              <w:right w:val="single" w:sz="4" w:space="0" w:color="auto"/>
            </w:tcBorders>
            <w:vAlign w:val="center"/>
          </w:tcPr>
          <w:p w:rsidR="008B0FD6" w:rsidRPr="00831C97" w:rsidRDefault="008B0FD6" w:rsidP="008B0FD6">
            <w:pPr>
              <w:widowControl/>
              <w:numPr>
                <w:ilvl w:val="0"/>
                <w:numId w:val="2"/>
              </w:numPr>
              <w:tabs>
                <w:tab w:val="num" w:pos="312"/>
              </w:tabs>
              <w:rPr>
                <w:rFonts w:ascii="Courier New" w:eastAsia="等线" w:hAnsi="Courier New" w:cs="Courier New"/>
                <w:color w:val="000000"/>
                <w:kern w:val="0"/>
                <w:szCs w:val="21"/>
              </w:rPr>
            </w:pPr>
            <w:r w:rsidRPr="00831C97">
              <w:rPr>
                <w:rFonts w:ascii="Courier New" w:eastAsia="等线" w:hAnsi="Courier New" w:cs="Courier New" w:hint="eastAsia"/>
                <w:color w:val="000000"/>
                <w:kern w:val="0"/>
                <w:szCs w:val="21"/>
              </w:rPr>
              <w:t>投标人近三年类似项目业绩销售合同（金额</w:t>
            </w:r>
            <w:r w:rsidRPr="00831C97">
              <w:rPr>
                <w:rFonts w:ascii="Courier New" w:eastAsia="等线" w:hAnsi="Courier New" w:cs="Courier New" w:hint="eastAsia"/>
                <w:color w:val="000000"/>
                <w:kern w:val="0"/>
                <w:szCs w:val="21"/>
              </w:rPr>
              <w:t>5</w:t>
            </w:r>
            <w:r w:rsidRPr="00831C97">
              <w:rPr>
                <w:rFonts w:ascii="Courier New" w:eastAsia="等线" w:hAnsi="Courier New" w:cs="Courier New" w:hint="eastAsia"/>
                <w:color w:val="000000"/>
                <w:kern w:val="0"/>
                <w:szCs w:val="21"/>
              </w:rPr>
              <w:t>万以上的），每个计</w:t>
            </w:r>
            <w:r w:rsidRPr="00831C97">
              <w:rPr>
                <w:rFonts w:ascii="Courier New" w:eastAsia="等线" w:hAnsi="Courier New" w:cs="Courier New" w:hint="eastAsia"/>
                <w:color w:val="000000"/>
                <w:kern w:val="0"/>
                <w:szCs w:val="21"/>
              </w:rPr>
              <w:t>1</w:t>
            </w:r>
            <w:r w:rsidRPr="00831C97">
              <w:rPr>
                <w:rFonts w:ascii="Courier New" w:eastAsia="等线" w:hAnsi="Courier New" w:cs="Courier New" w:hint="eastAsia"/>
                <w:color w:val="000000"/>
                <w:kern w:val="0"/>
                <w:szCs w:val="21"/>
              </w:rPr>
              <w:t>分，最多计</w:t>
            </w:r>
            <w:r w:rsidRPr="00831C97">
              <w:rPr>
                <w:rFonts w:ascii="Courier New" w:eastAsia="等线" w:hAnsi="Courier New" w:cs="Courier New" w:hint="eastAsia"/>
                <w:color w:val="000000"/>
                <w:kern w:val="0"/>
                <w:szCs w:val="21"/>
              </w:rPr>
              <w:t>4</w:t>
            </w:r>
            <w:r w:rsidRPr="00831C97">
              <w:rPr>
                <w:rFonts w:ascii="Courier New" w:eastAsia="等线" w:hAnsi="Courier New" w:cs="Courier New" w:hint="eastAsia"/>
                <w:color w:val="000000"/>
                <w:kern w:val="0"/>
                <w:szCs w:val="21"/>
              </w:rPr>
              <w:t>分</w:t>
            </w:r>
          </w:p>
          <w:p w:rsidR="008B0FD6" w:rsidRDefault="008B0FD6" w:rsidP="008B0FD6">
            <w:pPr>
              <w:widowControl/>
              <w:numPr>
                <w:ilvl w:val="0"/>
                <w:numId w:val="2"/>
              </w:numPr>
              <w:tabs>
                <w:tab w:val="num" w:pos="312"/>
              </w:tabs>
              <w:rPr>
                <w:rFonts w:ascii="Courier New" w:eastAsia="等线" w:hAnsi="Courier New" w:cs="Courier New"/>
                <w:color w:val="000000"/>
                <w:kern w:val="0"/>
                <w:szCs w:val="21"/>
              </w:rPr>
            </w:pPr>
            <w:r w:rsidRPr="00831C97">
              <w:rPr>
                <w:rFonts w:ascii="Courier New" w:eastAsia="等线" w:hAnsi="Courier New" w:cs="Courier New" w:hint="eastAsia"/>
                <w:color w:val="000000"/>
                <w:kern w:val="0"/>
                <w:szCs w:val="21"/>
              </w:rPr>
              <w:t>三年类似项目单个中标合同在</w:t>
            </w:r>
            <w:r>
              <w:rPr>
                <w:rFonts w:ascii="Courier New" w:eastAsia="等线" w:hAnsi="Courier New" w:cs="Courier New"/>
                <w:color w:val="000000"/>
                <w:kern w:val="0"/>
                <w:szCs w:val="21"/>
              </w:rPr>
              <w:t>50</w:t>
            </w:r>
            <w:r w:rsidRPr="00831C97">
              <w:rPr>
                <w:rFonts w:ascii="Courier New" w:eastAsia="等线" w:hAnsi="Courier New" w:cs="Courier New" w:hint="eastAsia"/>
                <w:color w:val="000000"/>
                <w:kern w:val="0"/>
                <w:szCs w:val="21"/>
              </w:rPr>
              <w:t>万元</w:t>
            </w:r>
            <w:r w:rsidRPr="00831C97">
              <w:rPr>
                <w:rFonts w:ascii="Courier New" w:eastAsia="等线" w:hAnsi="Courier New" w:cs="Courier New" w:hint="eastAsia"/>
                <w:color w:val="000000"/>
                <w:kern w:val="0"/>
                <w:szCs w:val="21"/>
              </w:rPr>
              <w:t>(</w:t>
            </w:r>
            <w:r w:rsidRPr="00831C97">
              <w:rPr>
                <w:rFonts w:ascii="Courier New" w:eastAsia="等线" w:hAnsi="Courier New" w:cs="Courier New" w:hint="eastAsia"/>
                <w:color w:val="000000"/>
                <w:kern w:val="0"/>
                <w:szCs w:val="21"/>
              </w:rPr>
              <w:t>含</w:t>
            </w:r>
            <w:r w:rsidRPr="00831C97">
              <w:rPr>
                <w:rFonts w:ascii="Courier New" w:eastAsia="等线" w:hAnsi="Courier New" w:cs="Courier New" w:hint="eastAsia"/>
                <w:color w:val="000000"/>
                <w:kern w:val="0"/>
                <w:szCs w:val="21"/>
              </w:rPr>
              <w:t>)</w:t>
            </w:r>
            <w:r w:rsidRPr="00831C97">
              <w:rPr>
                <w:rFonts w:ascii="Courier New" w:eastAsia="等线" w:hAnsi="Courier New" w:cs="Courier New" w:hint="eastAsia"/>
                <w:color w:val="000000"/>
                <w:kern w:val="0"/>
                <w:szCs w:val="21"/>
              </w:rPr>
              <w:t>以上，每个计</w:t>
            </w:r>
            <w:r w:rsidRPr="00831C97">
              <w:rPr>
                <w:rFonts w:ascii="Courier New" w:eastAsia="等线" w:hAnsi="Courier New" w:cs="Courier New" w:hint="eastAsia"/>
                <w:color w:val="000000"/>
                <w:kern w:val="0"/>
                <w:szCs w:val="21"/>
              </w:rPr>
              <w:t xml:space="preserve"> 2</w:t>
            </w:r>
            <w:r w:rsidRPr="00831C97">
              <w:rPr>
                <w:rFonts w:ascii="Courier New" w:eastAsia="等线" w:hAnsi="Courier New" w:cs="Courier New" w:hint="eastAsia"/>
                <w:color w:val="000000"/>
                <w:kern w:val="0"/>
                <w:szCs w:val="21"/>
              </w:rPr>
              <w:t>分，最多计</w:t>
            </w:r>
            <w:r w:rsidRPr="00831C97">
              <w:rPr>
                <w:rFonts w:ascii="Courier New" w:eastAsia="等线" w:hAnsi="Courier New" w:cs="Courier New" w:hint="eastAsia"/>
                <w:color w:val="000000"/>
                <w:kern w:val="0"/>
                <w:szCs w:val="21"/>
              </w:rPr>
              <w:t>6</w:t>
            </w:r>
            <w:r w:rsidRPr="00831C97">
              <w:rPr>
                <w:rFonts w:ascii="Courier New" w:eastAsia="等线" w:hAnsi="Courier New" w:cs="Courier New" w:hint="eastAsia"/>
                <w:color w:val="000000"/>
                <w:kern w:val="0"/>
                <w:szCs w:val="21"/>
              </w:rPr>
              <w:t>分；提供中标合同关键页复印件。</w:t>
            </w:r>
          </w:p>
        </w:tc>
        <w:tc>
          <w:tcPr>
            <w:tcW w:w="723" w:type="dxa"/>
            <w:tcBorders>
              <w:top w:val="nil"/>
              <w:left w:val="nil"/>
              <w:bottom w:val="single" w:sz="4" w:space="0" w:color="auto"/>
              <w:right w:val="single" w:sz="4" w:space="0" w:color="auto"/>
            </w:tcBorders>
            <w:noWrap/>
            <w:vAlign w:val="center"/>
          </w:tcPr>
          <w:p w:rsidR="008B0FD6" w:rsidRDefault="008B0FD6" w:rsidP="00550C01">
            <w:pPr>
              <w:widowControl/>
              <w:jc w:val="right"/>
              <w:rPr>
                <w:rFonts w:ascii="Courier New" w:eastAsia="等线" w:hAnsi="Courier New" w:cs="Courier New"/>
                <w:color w:val="000000"/>
                <w:kern w:val="0"/>
                <w:sz w:val="22"/>
              </w:rPr>
            </w:pPr>
          </w:p>
        </w:tc>
      </w:tr>
      <w:tr w:rsidR="008B0FD6" w:rsidTr="00550C01">
        <w:trPr>
          <w:trHeight w:val="1029"/>
          <w:jc w:val="center"/>
        </w:trPr>
        <w:tc>
          <w:tcPr>
            <w:tcW w:w="802" w:type="dxa"/>
            <w:tcBorders>
              <w:top w:val="single" w:sz="4" w:space="0" w:color="auto"/>
              <w:left w:val="single" w:sz="4" w:space="0" w:color="auto"/>
              <w:bottom w:val="single" w:sz="4" w:space="0" w:color="auto"/>
              <w:right w:val="single" w:sz="4" w:space="0" w:color="auto"/>
            </w:tcBorders>
            <w:vAlign w:val="center"/>
          </w:tcPr>
          <w:p w:rsidR="008B0FD6" w:rsidRDefault="008B0FD6" w:rsidP="00550C01">
            <w:pPr>
              <w:widowControl/>
              <w:jc w:val="center"/>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4</w:t>
            </w:r>
          </w:p>
        </w:tc>
        <w:tc>
          <w:tcPr>
            <w:tcW w:w="1140" w:type="dxa"/>
            <w:tcBorders>
              <w:top w:val="single" w:sz="4" w:space="0" w:color="auto"/>
              <w:left w:val="single" w:sz="4" w:space="0" w:color="auto"/>
              <w:bottom w:val="single" w:sz="4" w:space="0" w:color="auto"/>
              <w:right w:val="single" w:sz="4" w:space="0" w:color="auto"/>
            </w:tcBorders>
            <w:vAlign w:val="center"/>
          </w:tcPr>
          <w:p w:rsidR="008B0FD6" w:rsidRDefault="008B0FD6" w:rsidP="00550C01">
            <w:pPr>
              <w:widowControl/>
              <w:rPr>
                <w:rFonts w:ascii="Courier New" w:eastAsia="等线" w:hAnsi="Courier New" w:cs="Courier New"/>
                <w:color w:val="000000"/>
                <w:kern w:val="0"/>
                <w:szCs w:val="21"/>
              </w:rPr>
            </w:pPr>
            <w:r>
              <w:rPr>
                <w:rFonts w:ascii="Courier New" w:eastAsia="等线" w:hAnsi="Courier New" w:cs="Courier New"/>
                <w:color w:val="000000"/>
                <w:kern w:val="0"/>
                <w:szCs w:val="21"/>
              </w:rPr>
              <w:t>投标人实力</w:t>
            </w:r>
            <w:r>
              <w:rPr>
                <w:rFonts w:ascii="Courier New" w:eastAsia="等线" w:hAnsi="Courier New" w:cs="Courier New" w:hint="eastAsia"/>
                <w:color w:val="000000"/>
                <w:kern w:val="0"/>
                <w:szCs w:val="21"/>
              </w:rPr>
              <w:t xml:space="preserve"> 22</w:t>
            </w:r>
            <w:r>
              <w:rPr>
                <w:rFonts w:ascii="宋体" w:hAnsi="宋体" w:cs="宋体" w:hint="eastAsia"/>
                <w:color w:val="000000"/>
                <w:kern w:val="0"/>
                <w:szCs w:val="21"/>
              </w:rPr>
              <w:t>％</w:t>
            </w:r>
          </w:p>
        </w:tc>
        <w:tc>
          <w:tcPr>
            <w:tcW w:w="680" w:type="dxa"/>
            <w:tcBorders>
              <w:top w:val="single" w:sz="4" w:space="0" w:color="auto"/>
              <w:left w:val="single" w:sz="4" w:space="0" w:color="auto"/>
              <w:bottom w:val="single" w:sz="4" w:space="0" w:color="auto"/>
              <w:right w:val="single" w:sz="4" w:space="0" w:color="auto"/>
            </w:tcBorders>
            <w:vAlign w:val="center"/>
          </w:tcPr>
          <w:p w:rsidR="008B0FD6" w:rsidRDefault="008B0FD6" w:rsidP="00550C01">
            <w:pPr>
              <w:widowControl/>
              <w:jc w:val="center"/>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22</w:t>
            </w:r>
          </w:p>
        </w:tc>
        <w:tc>
          <w:tcPr>
            <w:tcW w:w="5707" w:type="dxa"/>
            <w:tcBorders>
              <w:top w:val="single" w:sz="4" w:space="0" w:color="auto"/>
              <w:left w:val="single" w:sz="4" w:space="0" w:color="auto"/>
              <w:bottom w:val="single" w:sz="4" w:space="0" w:color="auto"/>
              <w:right w:val="single" w:sz="4" w:space="0" w:color="auto"/>
            </w:tcBorders>
            <w:vAlign w:val="center"/>
          </w:tcPr>
          <w:p w:rsidR="008B0FD6" w:rsidRDefault="008B0FD6" w:rsidP="008B0FD6">
            <w:pPr>
              <w:widowControl/>
              <w:numPr>
                <w:ilvl w:val="0"/>
                <w:numId w:val="3"/>
              </w:numPr>
              <w:tabs>
                <w:tab w:val="num" w:pos="312"/>
              </w:tabs>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投标人从事行业时长计</w:t>
            </w:r>
            <w:r>
              <w:rPr>
                <w:rFonts w:ascii="Courier New" w:eastAsia="等线" w:hAnsi="Courier New" w:cs="Courier New" w:hint="eastAsia"/>
                <w:color w:val="000000"/>
                <w:kern w:val="0"/>
                <w:szCs w:val="21"/>
              </w:rPr>
              <w:t>4</w:t>
            </w:r>
            <w:r>
              <w:rPr>
                <w:rFonts w:ascii="Courier New" w:eastAsia="等线" w:hAnsi="Courier New" w:cs="Courier New" w:hint="eastAsia"/>
                <w:color w:val="000000"/>
                <w:kern w:val="0"/>
                <w:szCs w:val="21"/>
              </w:rPr>
              <w:t>分，</w:t>
            </w:r>
            <w:r>
              <w:rPr>
                <w:rFonts w:ascii="Courier New" w:eastAsia="等线" w:hAnsi="Courier New" w:cs="Courier New" w:hint="eastAsia"/>
                <w:color w:val="000000"/>
                <w:kern w:val="0"/>
                <w:szCs w:val="21"/>
              </w:rPr>
              <w:t>3</w:t>
            </w:r>
            <w:r>
              <w:rPr>
                <w:rFonts w:ascii="Courier New" w:eastAsia="等线" w:hAnsi="Courier New" w:cs="Courier New" w:hint="eastAsia"/>
                <w:color w:val="000000"/>
                <w:kern w:val="0"/>
                <w:szCs w:val="21"/>
              </w:rPr>
              <w:t>年（含</w:t>
            </w:r>
            <w:r>
              <w:rPr>
                <w:rFonts w:ascii="Courier New" w:eastAsia="等线" w:hAnsi="Courier New" w:cs="Courier New" w:hint="eastAsia"/>
                <w:color w:val="000000"/>
                <w:kern w:val="0"/>
                <w:szCs w:val="21"/>
              </w:rPr>
              <w:t>3</w:t>
            </w:r>
            <w:r>
              <w:rPr>
                <w:rFonts w:ascii="Courier New" w:eastAsia="等线" w:hAnsi="Courier New" w:cs="Courier New" w:hint="eastAsia"/>
                <w:color w:val="000000"/>
                <w:kern w:val="0"/>
                <w:szCs w:val="21"/>
              </w:rPr>
              <w:t>年）以上得</w:t>
            </w:r>
            <w:r>
              <w:rPr>
                <w:rFonts w:ascii="Courier New" w:eastAsia="等线" w:hAnsi="Courier New" w:cs="Courier New" w:hint="eastAsia"/>
                <w:color w:val="000000"/>
                <w:kern w:val="0"/>
                <w:szCs w:val="21"/>
              </w:rPr>
              <w:t>4</w:t>
            </w:r>
            <w:r>
              <w:rPr>
                <w:rFonts w:ascii="Courier New" w:eastAsia="等线" w:hAnsi="Courier New" w:cs="Courier New" w:hint="eastAsia"/>
                <w:color w:val="000000"/>
                <w:kern w:val="0"/>
                <w:szCs w:val="21"/>
              </w:rPr>
              <w:t>分，</w:t>
            </w:r>
            <w:r>
              <w:rPr>
                <w:rFonts w:ascii="Courier New" w:eastAsia="等线" w:hAnsi="Courier New" w:cs="Courier New" w:hint="eastAsia"/>
                <w:color w:val="000000"/>
                <w:kern w:val="0"/>
                <w:szCs w:val="21"/>
              </w:rPr>
              <w:t>1</w:t>
            </w:r>
            <w:r>
              <w:rPr>
                <w:rFonts w:ascii="Courier New" w:eastAsia="等线" w:hAnsi="Courier New" w:cs="Courier New" w:hint="eastAsia"/>
                <w:color w:val="000000"/>
                <w:kern w:val="0"/>
                <w:szCs w:val="21"/>
              </w:rPr>
              <w:t>年至</w:t>
            </w:r>
            <w:r>
              <w:rPr>
                <w:rFonts w:ascii="Courier New" w:eastAsia="等线" w:hAnsi="Courier New" w:cs="Courier New" w:hint="eastAsia"/>
                <w:color w:val="000000"/>
                <w:kern w:val="0"/>
                <w:szCs w:val="21"/>
              </w:rPr>
              <w:t>3</w:t>
            </w:r>
            <w:r>
              <w:rPr>
                <w:rFonts w:ascii="Courier New" w:eastAsia="等线" w:hAnsi="Courier New" w:cs="Courier New" w:hint="eastAsia"/>
                <w:color w:val="000000"/>
                <w:kern w:val="0"/>
                <w:szCs w:val="21"/>
              </w:rPr>
              <w:t>年得</w:t>
            </w:r>
            <w:r>
              <w:rPr>
                <w:rFonts w:ascii="Courier New" w:eastAsia="等线" w:hAnsi="Courier New" w:cs="Courier New" w:hint="eastAsia"/>
                <w:color w:val="000000"/>
                <w:kern w:val="0"/>
                <w:szCs w:val="21"/>
              </w:rPr>
              <w:t>2</w:t>
            </w:r>
            <w:r>
              <w:rPr>
                <w:rFonts w:ascii="Courier New" w:eastAsia="等线" w:hAnsi="Courier New" w:cs="Courier New" w:hint="eastAsia"/>
                <w:color w:val="000000"/>
                <w:kern w:val="0"/>
                <w:szCs w:val="21"/>
              </w:rPr>
              <w:t>分，</w:t>
            </w:r>
            <w:r>
              <w:rPr>
                <w:rFonts w:ascii="Courier New" w:eastAsia="等线" w:hAnsi="Courier New" w:cs="Courier New" w:hint="eastAsia"/>
                <w:color w:val="000000"/>
                <w:kern w:val="0"/>
                <w:szCs w:val="21"/>
              </w:rPr>
              <w:t>1</w:t>
            </w:r>
            <w:r>
              <w:rPr>
                <w:rFonts w:ascii="Courier New" w:eastAsia="等线" w:hAnsi="Courier New" w:cs="Courier New" w:hint="eastAsia"/>
                <w:color w:val="000000"/>
                <w:kern w:val="0"/>
                <w:szCs w:val="21"/>
              </w:rPr>
              <w:t>年以下的</w:t>
            </w:r>
            <w:r>
              <w:rPr>
                <w:rFonts w:ascii="Courier New" w:eastAsia="等线" w:hAnsi="Courier New" w:cs="Courier New" w:hint="eastAsia"/>
                <w:color w:val="000000"/>
                <w:kern w:val="0"/>
                <w:szCs w:val="21"/>
              </w:rPr>
              <w:t>1</w:t>
            </w:r>
            <w:r>
              <w:rPr>
                <w:rFonts w:ascii="Courier New" w:eastAsia="等线" w:hAnsi="Courier New" w:cs="Courier New" w:hint="eastAsia"/>
                <w:color w:val="000000"/>
                <w:kern w:val="0"/>
                <w:szCs w:val="21"/>
              </w:rPr>
              <w:t>分。最多</w:t>
            </w:r>
            <w:r>
              <w:rPr>
                <w:rFonts w:ascii="Courier New" w:eastAsia="等线" w:hAnsi="Courier New" w:cs="Courier New" w:hint="eastAsia"/>
                <w:color w:val="000000"/>
                <w:kern w:val="0"/>
                <w:szCs w:val="21"/>
              </w:rPr>
              <w:t>4</w:t>
            </w:r>
            <w:r>
              <w:rPr>
                <w:rFonts w:ascii="Courier New" w:eastAsia="等线" w:hAnsi="Courier New" w:cs="Courier New" w:hint="eastAsia"/>
                <w:color w:val="000000"/>
                <w:kern w:val="0"/>
                <w:szCs w:val="21"/>
              </w:rPr>
              <w:t>分。</w:t>
            </w:r>
          </w:p>
          <w:p w:rsidR="008B0FD6" w:rsidRDefault="008B0FD6" w:rsidP="008B0FD6">
            <w:pPr>
              <w:widowControl/>
              <w:numPr>
                <w:ilvl w:val="0"/>
                <w:numId w:val="3"/>
              </w:numPr>
              <w:tabs>
                <w:tab w:val="num" w:pos="312"/>
              </w:tabs>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投标人所具有的相关专业证书计</w:t>
            </w:r>
            <w:r>
              <w:rPr>
                <w:rFonts w:ascii="Courier New" w:eastAsia="等线" w:hAnsi="Courier New" w:cs="Courier New"/>
                <w:color w:val="000000"/>
                <w:kern w:val="0"/>
                <w:szCs w:val="21"/>
              </w:rPr>
              <w:t>10</w:t>
            </w:r>
            <w:r>
              <w:rPr>
                <w:rFonts w:ascii="Courier New" w:eastAsia="等线" w:hAnsi="Courier New" w:cs="Courier New" w:hint="eastAsia"/>
                <w:color w:val="000000"/>
                <w:kern w:val="0"/>
                <w:szCs w:val="21"/>
              </w:rPr>
              <w:t>分，政府认证</w:t>
            </w:r>
            <w:r>
              <w:rPr>
                <w:rFonts w:ascii="Courier New" w:eastAsia="等线" w:hAnsi="Courier New" w:cs="Courier New" w:hint="eastAsia"/>
                <w:color w:val="000000"/>
                <w:kern w:val="0"/>
                <w:szCs w:val="21"/>
              </w:rPr>
              <w:t>2</w:t>
            </w:r>
            <w:r>
              <w:rPr>
                <w:rFonts w:ascii="Courier New" w:eastAsia="等线" w:hAnsi="Courier New" w:cs="Courier New" w:hint="eastAsia"/>
                <w:color w:val="000000"/>
                <w:kern w:val="0"/>
                <w:szCs w:val="21"/>
              </w:rPr>
              <w:t>分</w:t>
            </w:r>
            <w:r>
              <w:rPr>
                <w:rFonts w:ascii="Courier New" w:eastAsia="等线" w:hAnsi="Courier New" w:cs="Courier New" w:hint="eastAsia"/>
                <w:color w:val="000000"/>
                <w:kern w:val="0"/>
                <w:szCs w:val="21"/>
              </w:rPr>
              <w:t>/</w:t>
            </w:r>
            <w:proofErr w:type="gramStart"/>
            <w:r>
              <w:rPr>
                <w:rFonts w:ascii="Courier New" w:eastAsia="等线" w:hAnsi="Courier New" w:cs="Courier New" w:hint="eastAsia"/>
                <w:color w:val="000000"/>
                <w:kern w:val="0"/>
                <w:szCs w:val="21"/>
              </w:rPr>
              <w:t>个</w:t>
            </w:r>
            <w:proofErr w:type="gramEnd"/>
            <w:r>
              <w:rPr>
                <w:rFonts w:ascii="Courier New" w:eastAsia="等线" w:hAnsi="Courier New" w:cs="Courier New" w:hint="eastAsia"/>
                <w:color w:val="000000"/>
                <w:kern w:val="0"/>
                <w:szCs w:val="21"/>
              </w:rPr>
              <w:t>，行业认证</w:t>
            </w:r>
            <w:r>
              <w:rPr>
                <w:rFonts w:ascii="Courier New" w:eastAsia="等线" w:hAnsi="Courier New" w:cs="Courier New" w:hint="eastAsia"/>
                <w:color w:val="000000"/>
                <w:kern w:val="0"/>
                <w:szCs w:val="21"/>
              </w:rPr>
              <w:t>1</w:t>
            </w:r>
            <w:r>
              <w:rPr>
                <w:rFonts w:ascii="Courier New" w:eastAsia="等线" w:hAnsi="Courier New" w:cs="Courier New" w:hint="eastAsia"/>
                <w:color w:val="000000"/>
                <w:kern w:val="0"/>
                <w:szCs w:val="21"/>
              </w:rPr>
              <w:t>分</w:t>
            </w:r>
            <w:r>
              <w:rPr>
                <w:rFonts w:ascii="Courier New" w:eastAsia="等线" w:hAnsi="Courier New" w:cs="Courier New" w:hint="eastAsia"/>
                <w:color w:val="000000"/>
                <w:kern w:val="0"/>
                <w:szCs w:val="21"/>
              </w:rPr>
              <w:t>/</w:t>
            </w:r>
            <w:proofErr w:type="gramStart"/>
            <w:r>
              <w:rPr>
                <w:rFonts w:ascii="Courier New" w:eastAsia="等线" w:hAnsi="Courier New" w:cs="Courier New" w:hint="eastAsia"/>
                <w:color w:val="000000"/>
                <w:kern w:val="0"/>
                <w:szCs w:val="21"/>
              </w:rPr>
              <w:t>个</w:t>
            </w:r>
            <w:proofErr w:type="gramEnd"/>
            <w:r>
              <w:rPr>
                <w:rFonts w:ascii="Courier New" w:eastAsia="等线" w:hAnsi="Courier New" w:cs="Courier New" w:hint="eastAsia"/>
                <w:color w:val="000000"/>
                <w:kern w:val="0"/>
                <w:szCs w:val="21"/>
              </w:rPr>
              <w:t>。最多计</w:t>
            </w:r>
            <w:r>
              <w:rPr>
                <w:rFonts w:ascii="Courier New" w:eastAsia="等线" w:hAnsi="Courier New" w:cs="Courier New" w:hint="eastAsia"/>
                <w:color w:val="000000"/>
                <w:kern w:val="0"/>
                <w:szCs w:val="21"/>
              </w:rPr>
              <w:t>1</w:t>
            </w:r>
            <w:r>
              <w:rPr>
                <w:rFonts w:ascii="Courier New" w:eastAsia="等线" w:hAnsi="Courier New" w:cs="Courier New"/>
                <w:color w:val="000000"/>
                <w:kern w:val="0"/>
                <w:szCs w:val="21"/>
              </w:rPr>
              <w:t>0</w:t>
            </w:r>
            <w:r>
              <w:rPr>
                <w:rFonts w:ascii="Courier New" w:eastAsia="等线" w:hAnsi="Courier New" w:cs="Courier New" w:hint="eastAsia"/>
                <w:color w:val="000000"/>
                <w:kern w:val="0"/>
                <w:szCs w:val="21"/>
              </w:rPr>
              <w:t>分。</w:t>
            </w:r>
            <w:r>
              <w:rPr>
                <w:rFonts w:ascii="Courier New" w:eastAsia="等线" w:hAnsi="Courier New" w:cs="Courier New"/>
                <w:color w:val="000000"/>
                <w:kern w:val="0"/>
                <w:szCs w:val="21"/>
              </w:rPr>
              <w:br/>
              <w:t>3.</w:t>
            </w:r>
            <w:r>
              <w:rPr>
                <w:rFonts w:ascii="Courier New" w:eastAsia="等线" w:hAnsi="Courier New" w:cs="Courier New"/>
                <w:color w:val="000000"/>
                <w:kern w:val="0"/>
                <w:szCs w:val="21"/>
              </w:rPr>
              <w:t>投标人</w:t>
            </w:r>
            <w:r>
              <w:rPr>
                <w:rFonts w:ascii="Courier New" w:eastAsia="等线" w:hAnsi="Courier New" w:cs="Courier New" w:hint="eastAsia"/>
                <w:color w:val="000000"/>
                <w:kern w:val="0"/>
                <w:szCs w:val="21"/>
              </w:rPr>
              <w:t>团队成员与稳定性计</w:t>
            </w:r>
            <w:r>
              <w:rPr>
                <w:rFonts w:ascii="Courier New" w:eastAsia="等线" w:hAnsi="Courier New" w:cs="Courier New"/>
                <w:color w:val="000000"/>
                <w:kern w:val="0"/>
                <w:szCs w:val="21"/>
              </w:rPr>
              <w:t>8</w:t>
            </w:r>
            <w:r>
              <w:rPr>
                <w:rFonts w:ascii="Courier New" w:eastAsia="等线" w:hAnsi="Courier New" w:cs="Courier New" w:hint="eastAsia"/>
                <w:color w:val="000000"/>
                <w:kern w:val="0"/>
                <w:szCs w:val="21"/>
              </w:rPr>
              <w:t>分，团队成员投标单位社保大于</w:t>
            </w:r>
            <w:r>
              <w:rPr>
                <w:rFonts w:ascii="Courier New" w:eastAsia="等线" w:hAnsi="Courier New" w:cs="Courier New" w:hint="eastAsia"/>
                <w:color w:val="000000"/>
                <w:kern w:val="0"/>
                <w:szCs w:val="21"/>
              </w:rPr>
              <w:t>1</w:t>
            </w:r>
            <w:r>
              <w:rPr>
                <w:rFonts w:ascii="Courier New" w:eastAsia="等线" w:hAnsi="Courier New" w:cs="Courier New" w:hint="eastAsia"/>
                <w:color w:val="000000"/>
                <w:kern w:val="0"/>
                <w:szCs w:val="21"/>
              </w:rPr>
              <w:t>年凭证每个记</w:t>
            </w:r>
            <w:r>
              <w:rPr>
                <w:rFonts w:ascii="Courier New" w:eastAsia="等线" w:hAnsi="Courier New" w:cs="Courier New" w:hint="eastAsia"/>
                <w:color w:val="000000"/>
                <w:kern w:val="0"/>
                <w:szCs w:val="21"/>
              </w:rPr>
              <w:t>2</w:t>
            </w:r>
            <w:r>
              <w:rPr>
                <w:rFonts w:ascii="Courier New" w:eastAsia="等线" w:hAnsi="Courier New" w:cs="Courier New" w:hint="eastAsia"/>
                <w:color w:val="000000"/>
                <w:kern w:val="0"/>
                <w:szCs w:val="21"/>
              </w:rPr>
              <w:t>分。最多</w:t>
            </w:r>
            <w:r>
              <w:rPr>
                <w:rFonts w:ascii="Courier New" w:eastAsia="等线" w:hAnsi="Courier New" w:cs="Courier New"/>
                <w:color w:val="000000"/>
                <w:kern w:val="0"/>
                <w:szCs w:val="21"/>
              </w:rPr>
              <w:t>8</w:t>
            </w:r>
            <w:r>
              <w:rPr>
                <w:rFonts w:ascii="Courier New" w:eastAsia="等线" w:hAnsi="Courier New" w:cs="Courier New" w:hint="eastAsia"/>
                <w:color w:val="000000"/>
                <w:kern w:val="0"/>
                <w:szCs w:val="21"/>
              </w:rPr>
              <w:t>分。</w:t>
            </w:r>
          </w:p>
        </w:tc>
        <w:tc>
          <w:tcPr>
            <w:tcW w:w="723" w:type="dxa"/>
            <w:tcBorders>
              <w:top w:val="nil"/>
              <w:left w:val="nil"/>
              <w:bottom w:val="single" w:sz="4" w:space="0" w:color="auto"/>
              <w:right w:val="single" w:sz="4" w:space="0" w:color="auto"/>
            </w:tcBorders>
            <w:noWrap/>
            <w:vAlign w:val="center"/>
          </w:tcPr>
          <w:p w:rsidR="008B0FD6" w:rsidRDefault="008B0FD6" w:rsidP="00550C01">
            <w:pPr>
              <w:widowControl/>
              <w:jc w:val="right"/>
              <w:rPr>
                <w:rFonts w:ascii="Courier New" w:eastAsia="等线" w:hAnsi="Courier New" w:cs="Courier New"/>
                <w:color w:val="000000"/>
                <w:kern w:val="0"/>
                <w:sz w:val="22"/>
              </w:rPr>
            </w:pPr>
          </w:p>
        </w:tc>
      </w:tr>
      <w:tr w:rsidR="008B0FD6" w:rsidTr="00550C01">
        <w:trPr>
          <w:trHeight w:val="1115"/>
          <w:jc w:val="center"/>
        </w:trPr>
        <w:tc>
          <w:tcPr>
            <w:tcW w:w="802" w:type="dxa"/>
            <w:tcBorders>
              <w:top w:val="nil"/>
              <w:left w:val="single" w:sz="4" w:space="0" w:color="auto"/>
              <w:bottom w:val="single" w:sz="4" w:space="0" w:color="auto"/>
              <w:right w:val="single" w:sz="4" w:space="0" w:color="auto"/>
            </w:tcBorders>
            <w:vAlign w:val="center"/>
          </w:tcPr>
          <w:p w:rsidR="008B0FD6" w:rsidRDefault="008B0FD6" w:rsidP="00550C01">
            <w:pPr>
              <w:widowControl/>
              <w:jc w:val="center"/>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5</w:t>
            </w:r>
          </w:p>
        </w:tc>
        <w:tc>
          <w:tcPr>
            <w:tcW w:w="1140" w:type="dxa"/>
            <w:tcBorders>
              <w:top w:val="nil"/>
              <w:left w:val="nil"/>
              <w:bottom w:val="single" w:sz="4" w:space="0" w:color="auto"/>
              <w:right w:val="single" w:sz="4" w:space="0" w:color="auto"/>
            </w:tcBorders>
            <w:vAlign w:val="center"/>
          </w:tcPr>
          <w:p w:rsidR="008B0FD6" w:rsidRDefault="008B0FD6" w:rsidP="00550C01">
            <w:pPr>
              <w:widowControl/>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信誉及质量证明</w:t>
            </w:r>
            <w:r>
              <w:rPr>
                <w:rFonts w:ascii="Courier New" w:eastAsia="等线" w:hAnsi="Courier New" w:cs="Courier New" w:hint="eastAsia"/>
                <w:color w:val="000000"/>
                <w:kern w:val="0"/>
                <w:szCs w:val="21"/>
              </w:rPr>
              <w:t xml:space="preserve"> 9</w:t>
            </w:r>
            <w:r>
              <w:rPr>
                <w:rFonts w:ascii="宋体" w:hAnsi="宋体" w:cs="宋体" w:hint="eastAsia"/>
                <w:color w:val="000000"/>
                <w:kern w:val="0"/>
                <w:szCs w:val="21"/>
              </w:rPr>
              <w:t>％</w:t>
            </w:r>
          </w:p>
        </w:tc>
        <w:tc>
          <w:tcPr>
            <w:tcW w:w="680" w:type="dxa"/>
            <w:tcBorders>
              <w:top w:val="nil"/>
              <w:left w:val="nil"/>
              <w:bottom w:val="single" w:sz="4" w:space="0" w:color="auto"/>
              <w:right w:val="single" w:sz="4" w:space="0" w:color="auto"/>
            </w:tcBorders>
            <w:vAlign w:val="center"/>
          </w:tcPr>
          <w:p w:rsidR="008B0FD6" w:rsidRDefault="008B0FD6" w:rsidP="00550C01">
            <w:pPr>
              <w:widowControl/>
              <w:jc w:val="center"/>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9</w:t>
            </w:r>
          </w:p>
        </w:tc>
        <w:tc>
          <w:tcPr>
            <w:tcW w:w="5707" w:type="dxa"/>
            <w:tcBorders>
              <w:top w:val="nil"/>
              <w:left w:val="nil"/>
              <w:bottom w:val="single" w:sz="4" w:space="0" w:color="auto"/>
              <w:right w:val="single" w:sz="4" w:space="0" w:color="auto"/>
            </w:tcBorders>
            <w:vAlign w:val="center"/>
          </w:tcPr>
          <w:p w:rsidR="008B0FD6" w:rsidRDefault="008B0FD6" w:rsidP="008B0FD6">
            <w:pPr>
              <w:widowControl/>
              <w:numPr>
                <w:ilvl w:val="0"/>
                <w:numId w:val="4"/>
              </w:numPr>
              <w:tabs>
                <w:tab w:val="num" w:pos="312"/>
              </w:tabs>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投标人获得机构信用证明称号得</w:t>
            </w:r>
            <w:r>
              <w:rPr>
                <w:rFonts w:ascii="Courier New" w:eastAsia="等线" w:hAnsi="Courier New" w:cs="Courier New" w:hint="eastAsia"/>
                <w:color w:val="000000"/>
                <w:kern w:val="0"/>
                <w:szCs w:val="21"/>
              </w:rPr>
              <w:t>1</w:t>
            </w:r>
            <w:r>
              <w:rPr>
                <w:rFonts w:ascii="Courier New" w:eastAsia="等线" w:hAnsi="Courier New" w:cs="Courier New" w:hint="eastAsia"/>
                <w:color w:val="000000"/>
                <w:kern w:val="0"/>
                <w:szCs w:val="21"/>
              </w:rPr>
              <w:t>分，无不得分</w:t>
            </w:r>
          </w:p>
          <w:p w:rsidR="008B0FD6" w:rsidRDefault="008B0FD6" w:rsidP="008B0FD6">
            <w:pPr>
              <w:widowControl/>
              <w:numPr>
                <w:ilvl w:val="0"/>
                <w:numId w:val="4"/>
              </w:numPr>
              <w:tabs>
                <w:tab w:val="num" w:pos="312"/>
              </w:tabs>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主要产品授权证书、售后服务证书每个得</w:t>
            </w:r>
            <w:r>
              <w:rPr>
                <w:rFonts w:ascii="Courier New" w:eastAsia="等线" w:hAnsi="Courier New" w:cs="Courier New" w:hint="eastAsia"/>
                <w:color w:val="000000"/>
                <w:kern w:val="0"/>
                <w:szCs w:val="21"/>
              </w:rPr>
              <w:t>2</w:t>
            </w:r>
            <w:r>
              <w:rPr>
                <w:rFonts w:ascii="Courier New" w:eastAsia="等线" w:hAnsi="Courier New" w:cs="Courier New" w:hint="eastAsia"/>
                <w:color w:val="000000"/>
                <w:kern w:val="0"/>
                <w:szCs w:val="21"/>
              </w:rPr>
              <w:t>分，最高</w:t>
            </w:r>
            <w:r>
              <w:rPr>
                <w:rFonts w:ascii="Courier New" w:eastAsia="等线" w:hAnsi="Courier New" w:cs="Courier New" w:hint="eastAsia"/>
                <w:color w:val="000000"/>
                <w:kern w:val="0"/>
                <w:szCs w:val="21"/>
              </w:rPr>
              <w:t>8</w:t>
            </w:r>
            <w:r>
              <w:rPr>
                <w:rFonts w:ascii="Courier New" w:eastAsia="等线" w:hAnsi="Courier New" w:cs="Courier New" w:hint="eastAsia"/>
                <w:color w:val="000000"/>
                <w:kern w:val="0"/>
                <w:szCs w:val="21"/>
              </w:rPr>
              <w:t>分。</w:t>
            </w:r>
          </w:p>
        </w:tc>
        <w:tc>
          <w:tcPr>
            <w:tcW w:w="723" w:type="dxa"/>
            <w:tcBorders>
              <w:top w:val="nil"/>
              <w:left w:val="nil"/>
              <w:bottom w:val="single" w:sz="4" w:space="0" w:color="auto"/>
              <w:right w:val="single" w:sz="4" w:space="0" w:color="auto"/>
            </w:tcBorders>
            <w:vAlign w:val="center"/>
          </w:tcPr>
          <w:p w:rsidR="008B0FD6" w:rsidRDefault="008B0FD6" w:rsidP="00550C01">
            <w:pPr>
              <w:widowControl/>
              <w:jc w:val="center"/>
              <w:rPr>
                <w:rFonts w:ascii="Courier New" w:eastAsia="等线" w:hAnsi="Courier New" w:cs="Courier New"/>
                <w:color w:val="000000"/>
                <w:kern w:val="0"/>
                <w:szCs w:val="21"/>
              </w:rPr>
            </w:pPr>
          </w:p>
        </w:tc>
      </w:tr>
      <w:tr w:rsidR="008B0FD6" w:rsidTr="00550C01">
        <w:trPr>
          <w:trHeight w:val="660"/>
          <w:jc w:val="center"/>
        </w:trPr>
        <w:tc>
          <w:tcPr>
            <w:tcW w:w="802" w:type="dxa"/>
            <w:tcBorders>
              <w:top w:val="nil"/>
              <w:left w:val="single" w:sz="4" w:space="0" w:color="auto"/>
              <w:bottom w:val="single" w:sz="4" w:space="0" w:color="auto"/>
              <w:right w:val="single" w:sz="4" w:space="0" w:color="auto"/>
            </w:tcBorders>
            <w:vAlign w:val="center"/>
          </w:tcPr>
          <w:p w:rsidR="008B0FD6" w:rsidRDefault="008B0FD6" w:rsidP="00550C01">
            <w:pPr>
              <w:widowControl/>
              <w:jc w:val="center"/>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lastRenderedPageBreak/>
              <w:t>6</w:t>
            </w:r>
          </w:p>
        </w:tc>
        <w:tc>
          <w:tcPr>
            <w:tcW w:w="1140" w:type="dxa"/>
            <w:tcBorders>
              <w:top w:val="nil"/>
              <w:left w:val="nil"/>
              <w:bottom w:val="single" w:sz="4" w:space="0" w:color="auto"/>
              <w:right w:val="single" w:sz="4" w:space="0" w:color="auto"/>
            </w:tcBorders>
            <w:vAlign w:val="center"/>
          </w:tcPr>
          <w:p w:rsidR="008B0FD6" w:rsidRDefault="008B0FD6" w:rsidP="00550C01">
            <w:pPr>
              <w:widowControl/>
              <w:rPr>
                <w:rFonts w:ascii="Courier New" w:eastAsia="等线" w:hAnsi="Courier New" w:cs="Courier New"/>
                <w:color w:val="000000"/>
                <w:kern w:val="0"/>
                <w:szCs w:val="21"/>
              </w:rPr>
            </w:pPr>
            <w:r>
              <w:rPr>
                <w:rFonts w:ascii="Courier New" w:eastAsia="等线" w:hAnsi="Courier New" w:cs="Courier New"/>
                <w:color w:val="000000"/>
                <w:kern w:val="0"/>
                <w:szCs w:val="21"/>
              </w:rPr>
              <w:t>服务</w:t>
            </w:r>
            <w:r>
              <w:rPr>
                <w:rFonts w:ascii="Courier New" w:eastAsia="等线" w:hAnsi="Courier New" w:cs="Courier New" w:hint="eastAsia"/>
                <w:color w:val="000000"/>
                <w:kern w:val="0"/>
                <w:szCs w:val="21"/>
              </w:rPr>
              <w:t xml:space="preserve"> 24</w:t>
            </w:r>
            <w:r>
              <w:rPr>
                <w:rFonts w:ascii="宋体" w:hAnsi="宋体" w:cs="宋体" w:hint="eastAsia"/>
                <w:color w:val="000000"/>
                <w:kern w:val="0"/>
                <w:szCs w:val="21"/>
              </w:rPr>
              <w:t>％</w:t>
            </w:r>
          </w:p>
        </w:tc>
        <w:tc>
          <w:tcPr>
            <w:tcW w:w="680" w:type="dxa"/>
            <w:tcBorders>
              <w:top w:val="nil"/>
              <w:left w:val="nil"/>
              <w:bottom w:val="single" w:sz="4" w:space="0" w:color="auto"/>
              <w:right w:val="single" w:sz="4" w:space="0" w:color="auto"/>
            </w:tcBorders>
            <w:vAlign w:val="center"/>
          </w:tcPr>
          <w:p w:rsidR="008B0FD6" w:rsidRDefault="008B0FD6" w:rsidP="00550C01">
            <w:pPr>
              <w:widowControl/>
              <w:jc w:val="center"/>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24</w:t>
            </w:r>
          </w:p>
        </w:tc>
        <w:tc>
          <w:tcPr>
            <w:tcW w:w="5707" w:type="dxa"/>
            <w:tcBorders>
              <w:top w:val="nil"/>
              <w:left w:val="nil"/>
              <w:bottom w:val="single" w:sz="4" w:space="0" w:color="auto"/>
              <w:right w:val="single" w:sz="4" w:space="0" w:color="auto"/>
            </w:tcBorders>
            <w:vAlign w:val="center"/>
          </w:tcPr>
          <w:p w:rsidR="008B0FD6" w:rsidRDefault="008B0FD6" w:rsidP="008B0FD6">
            <w:pPr>
              <w:widowControl/>
              <w:numPr>
                <w:ilvl w:val="0"/>
                <w:numId w:val="5"/>
              </w:numPr>
              <w:tabs>
                <w:tab w:val="num" w:pos="312"/>
              </w:tabs>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产品采购服务响应时间</w:t>
            </w:r>
            <w:r>
              <w:rPr>
                <w:rFonts w:ascii="Courier New" w:eastAsia="等线" w:hAnsi="Courier New" w:cs="Courier New" w:hint="eastAsia"/>
                <w:color w:val="000000"/>
                <w:kern w:val="0"/>
                <w:szCs w:val="21"/>
              </w:rPr>
              <w:t xml:space="preserve"> </w:t>
            </w:r>
            <w:r>
              <w:rPr>
                <w:rFonts w:ascii="Courier New" w:eastAsia="等线" w:hAnsi="Courier New" w:cs="Courier New" w:hint="eastAsia"/>
                <w:color w:val="000000"/>
                <w:kern w:val="0"/>
                <w:szCs w:val="21"/>
              </w:rPr>
              <w:t>计</w:t>
            </w:r>
            <w:r>
              <w:rPr>
                <w:rFonts w:ascii="Courier New" w:eastAsia="等线" w:hAnsi="Courier New" w:cs="Courier New" w:hint="eastAsia"/>
                <w:color w:val="000000"/>
                <w:kern w:val="0"/>
                <w:szCs w:val="21"/>
              </w:rPr>
              <w:t>8</w:t>
            </w:r>
            <w:r>
              <w:rPr>
                <w:rFonts w:ascii="Courier New" w:eastAsia="等线" w:hAnsi="Courier New" w:cs="Courier New" w:hint="eastAsia"/>
                <w:color w:val="000000"/>
                <w:kern w:val="0"/>
                <w:szCs w:val="21"/>
              </w:rPr>
              <w:t>分</w:t>
            </w:r>
            <w:r>
              <w:rPr>
                <w:rFonts w:ascii="Courier New" w:eastAsia="等线" w:hAnsi="Courier New" w:cs="Courier New" w:hint="eastAsia"/>
                <w:color w:val="000000"/>
                <w:kern w:val="0"/>
                <w:szCs w:val="21"/>
              </w:rPr>
              <w:t xml:space="preserve"> </w:t>
            </w:r>
            <w:r>
              <w:rPr>
                <w:rFonts w:ascii="Courier New" w:eastAsia="等线" w:hAnsi="Courier New" w:cs="Courier New" w:hint="eastAsia"/>
                <w:color w:val="000000"/>
                <w:kern w:val="0"/>
                <w:szCs w:val="21"/>
              </w:rPr>
              <w:t>协定时间</w:t>
            </w:r>
            <w:r>
              <w:rPr>
                <w:rFonts w:ascii="Courier New" w:eastAsia="等线" w:hAnsi="Courier New" w:cs="Courier New"/>
                <w:color w:val="000000"/>
                <w:kern w:val="0"/>
                <w:szCs w:val="21"/>
              </w:rPr>
              <w:t>24</w:t>
            </w:r>
            <w:r>
              <w:rPr>
                <w:rFonts w:ascii="Courier New" w:eastAsia="等线" w:hAnsi="Courier New" w:cs="Courier New" w:hint="eastAsia"/>
                <w:color w:val="000000"/>
                <w:kern w:val="0"/>
                <w:szCs w:val="21"/>
              </w:rPr>
              <w:t>小时内响应计</w:t>
            </w:r>
            <w:r>
              <w:rPr>
                <w:rFonts w:ascii="Courier New" w:eastAsia="等线" w:hAnsi="Courier New" w:cs="Courier New" w:hint="eastAsia"/>
                <w:color w:val="000000"/>
                <w:kern w:val="0"/>
                <w:szCs w:val="21"/>
              </w:rPr>
              <w:t>8</w:t>
            </w:r>
            <w:r>
              <w:rPr>
                <w:rFonts w:ascii="Courier New" w:eastAsia="等线" w:hAnsi="Courier New" w:cs="Courier New" w:hint="eastAsia"/>
                <w:color w:val="000000"/>
                <w:kern w:val="0"/>
                <w:szCs w:val="21"/>
              </w:rPr>
              <w:t>分，</w:t>
            </w:r>
            <w:r>
              <w:rPr>
                <w:rFonts w:ascii="Courier New" w:eastAsia="等线" w:hAnsi="Courier New" w:cs="Courier New" w:hint="eastAsia"/>
                <w:color w:val="000000"/>
                <w:kern w:val="0"/>
                <w:szCs w:val="21"/>
              </w:rPr>
              <w:t>7</w:t>
            </w:r>
            <w:r>
              <w:rPr>
                <w:rFonts w:ascii="Courier New" w:eastAsia="等线" w:hAnsi="Courier New" w:cs="Courier New"/>
                <w:color w:val="000000"/>
                <w:kern w:val="0"/>
                <w:szCs w:val="21"/>
              </w:rPr>
              <w:t>2</w:t>
            </w:r>
            <w:r>
              <w:rPr>
                <w:rFonts w:ascii="Courier New" w:eastAsia="等线" w:hAnsi="Courier New" w:cs="Courier New" w:hint="eastAsia"/>
                <w:color w:val="000000"/>
                <w:kern w:val="0"/>
                <w:szCs w:val="21"/>
              </w:rPr>
              <w:t>小时内计</w:t>
            </w:r>
            <w:r>
              <w:rPr>
                <w:rFonts w:ascii="Courier New" w:eastAsia="等线" w:hAnsi="Courier New" w:cs="Courier New" w:hint="eastAsia"/>
                <w:color w:val="000000"/>
                <w:kern w:val="0"/>
                <w:szCs w:val="21"/>
              </w:rPr>
              <w:t>4</w:t>
            </w:r>
            <w:r>
              <w:rPr>
                <w:rFonts w:ascii="Courier New" w:eastAsia="等线" w:hAnsi="Courier New" w:cs="Courier New" w:hint="eastAsia"/>
                <w:color w:val="000000"/>
                <w:kern w:val="0"/>
                <w:szCs w:val="21"/>
              </w:rPr>
              <w:t>分，大于协定时间不记分。</w:t>
            </w:r>
          </w:p>
          <w:p w:rsidR="008B0FD6" w:rsidRDefault="008B0FD6" w:rsidP="008B0FD6">
            <w:pPr>
              <w:widowControl/>
              <w:numPr>
                <w:ilvl w:val="0"/>
                <w:numId w:val="5"/>
              </w:numPr>
              <w:tabs>
                <w:tab w:val="num" w:pos="312"/>
              </w:tabs>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产品售后质</w:t>
            </w:r>
            <w:proofErr w:type="gramStart"/>
            <w:r>
              <w:rPr>
                <w:rFonts w:ascii="Courier New" w:eastAsia="等线" w:hAnsi="Courier New" w:cs="Courier New" w:hint="eastAsia"/>
                <w:color w:val="000000"/>
                <w:kern w:val="0"/>
                <w:szCs w:val="21"/>
              </w:rPr>
              <w:t>保时间</w:t>
            </w:r>
            <w:proofErr w:type="gramEnd"/>
            <w:r>
              <w:rPr>
                <w:rFonts w:ascii="Courier New" w:eastAsia="等线" w:hAnsi="Courier New" w:cs="Courier New" w:hint="eastAsia"/>
                <w:color w:val="000000"/>
                <w:kern w:val="0"/>
                <w:szCs w:val="21"/>
              </w:rPr>
              <w:t xml:space="preserve"> </w:t>
            </w:r>
            <w:r>
              <w:rPr>
                <w:rFonts w:ascii="Courier New" w:eastAsia="等线" w:hAnsi="Courier New" w:cs="Courier New" w:hint="eastAsia"/>
                <w:color w:val="000000"/>
                <w:kern w:val="0"/>
                <w:szCs w:val="21"/>
              </w:rPr>
              <w:t>计</w:t>
            </w:r>
            <w:r>
              <w:rPr>
                <w:rFonts w:ascii="Courier New" w:eastAsia="等线" w:hAnsi="Courier New" w:cs="Courier New" w:hint="eastAsia"/>
                <w:color w:val="000000"/>
                <w:kern w:val="0"/>
                <w:szCs w:val="21"/>
              </w:rPr>
              <w:t>6</w:t>
            </w:r>
            <w:r>
              <w:rPr>
                <w:rFonts w:ascii="Courier New" w:eastAsia="等线" w:hAnsi="Courier New" w:cs="Courier New" w:hint="eastAsia"/>
                <w:color w:val="000000"/>
                <w:kern w:val="0"/>
                <w:szCs w:val="21"/>
              </w:rPr>
              <w:t>分，</w:t>
            </w:r>
            <w:r>
              <w:rPr>
                <w:rFonts w:ascii="Courier New" w:eastAsia="等线" w:hAnsi="Courier New" w:cs="Courier New" w:hint="eastAsia"/>
                <w:color w:val="000000"/>
                <w:kern w:val="0"/>
                <w:szCs w:val="21"/>
              </w:rPr>
              <w:t>1</w:t>
            </w:r>
            <w:r>
              <w:rPr>
                <w:rFonts w:ascii="Courier New" w:eastAsia="等线" w:hAnsi="Courier New" w:cs="Courier New" w:hint="eastAsia"/>
                <w:color w:val="000000"/>
                <w:kern w:val="0"/>
                <w:szCs w:val="21"/>
              </w:rPr>
              <w:t>年的</w:t>
            </w:r>
            <w:r>
              <w:rPr>
                <w:rFonts w:ascii="Courier New" w:eastAsia="等线" w:hAnsi="Courier New" w:cs="Courier New" w:hint="eastAsia"/>
                <w:color w:val="000000"/>
                <w:kern w:val="0"/>
                <w:szCs w:val="21"/>
              </w:rPr>
              <w:t>3</w:t>
            </w:r>
            <w:r>
              <w:rPr>
                <w:rFonts w:ascii="Courier New" w:eastAsia="等线" w:hAnsi="Courier New" w:cs="Courier New" w:hint="eastAsia"/>
                <w:color w:val="000000"/>
                <w:kern w:val="0"/>
                <w:szCs w:val="21"/>
              </w:rPr>
              <w:t>分，</w:t>
            </w:r>
            <w:r>
              <w:rPr>
                <w:rFonts w:ascii="Courier New" w:eastAsia="等线" w:hAnsi="Courier New" w:cs="Courier New" w:hint="eastAsia"/>
                <w:color w:val="000000"/>
                <w:kern w:val="0"/>
                <w:szCs w:val="21"/>
              </w:rPr>
              <w:t>3</w:t>
            </w:r>
            <w:r>
              <w:rPr>
                <w:rFonts w:ascii="Courier New" w:eastAsia="等线" w:hAnsi="Courier New" w:cs="Courier New" w:hint="eastAsia"/>
                <w:color w:val="000000"/>
                <w:kern w:val="0"/>
                <w:szCs w:val="21"/>
              </w:rPr>
              <w:t>年的</w:t>
            </w:r>
            <w:r>
              <w:rPr>
                <w:rFonts w:ascii="Courier New" w:eastAsia="等线" w:hAnsi="Courier New" w:cs="Courier New" w:hint="eastAsia"/>
                <w:color w:val="000000"/>
                <w:kern w:val="0"/>
                <w:szCs w:val="21"/>
              </w:rPr>
              <w:t>6</w:t>
            </w:r>
            <w:r>
              <w:rPr>
                <w:rFonts w:ascii="Courier New" w:eastAsia="等线" w:hAnsi="Courier New" w:cs="Courier New" w:hint="eastAsia"/>
                <w:color w:val="000000"/>
                <w:kern w:val="0"/>
                <w:szCs w:val="21"/>
              </w:rPr>
              <w:t>分。</w:t>
            </w:r>
          </w:p>
          <w:p w:rsidR="008B0FD6" w:rsidRDefault="008B0FD6" w:rsidP="008B0FD6">
            <w:pPr>
              <w:widowControl/>
              <w:numPr>
                <w:ilvl w:val="0"/>
                <w:numId w:val="5"/>
              </w:numPr>
              <w:tabs>
                <w:tab w:val="num" w:pos="312"/>
              </w:tabs>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上门服务响应时间</w:t>
            </w:r>
            <w:r>
              <w:rPr>
                <w:rFonts w:ascii="Courier New" w:eastAsia="等线" w:hAnsi="Courier New" w:cs="Courier New" w:hint="eastAsia"/>
                <w:color w:val="000000"/>
                <w:kern w:val="0"/>
                <w:szCs w:val="21"/>
              </w:rPr>
              <w:t xml:space="preserve"> </w:t>
            </w:r>
            <w:r>
              <w:rPr>
                <w:rFonts w:ascii="Courier New" w:eastAsia="等线" w:hAnsi="Courier New" w:cs="Courier New" w:hint="eastAsia"/>
                <w:color w:val="000000"/>
                <w:kern w:val="0"/>
                <w:szCs w:val="21"/>
              </w:rPr>
              <w:t>计</w:t>
            </w:r>
            <w:r>
              <w:rPr>
                <w:rFonts w:ascii="Courier New" w:eastAsia="等线" w:hAnsi="Courier New" w:cs="Courier New" w:hint="eastAsia"/>
                <w:color w:val="000000"/>
                <w:kern w:val="0"/>
                <w:szCs w:val="21"/>
              </w:rPr>
              <w:t>8</w:t>
            </w:r>
            <w:r>
              <w:rPr>
                <w:rFonts w:ascii="Courier New" w:eastAsia="等线" w:hAnsi="Courier New" w:cs="Courier New" w:hint="eastAsia"/>
                <w:color w:val="000000"/>
                <w:kern w:val="0"/>
                <w:szCs w:val="21"/>
              </w:rPr>
              <w:t>分</w:t>
            </w:r>
            <w:r>
              <w:rPr>
                <w:rFonts w:ascii="Courier New" w:eastAsia="等线" w:hAnsi="Courier New" w:cs="Courier New" w:hint="eastAsia"/>
                <w:color w:val="000000"/>
                <w:kern w:val="0"/>
                <w:szCs w:val="21"/>
              </w:rPr>
              <w:t xml:space="preserve"> </w:t>
            </w:r>
            <w:r>
              <w:rPr>
                <w:rFonts w:ascii="Courier New" w:eastAsia="等线" w:hAnsi="Courier New" w:cs="Courier New"/>
                <w:color w:val="000000"/>
                <w:kern w:val="0"/>
                <w:szCs w:val="21"/>
              </w:rPr>
              <w:t>4</w:t>
            </w:r>
            <w:r>
              <w:rPr>
                <w:rFonts w:ascii="Courier New" w:eastAsia="等线" w:hAnsi="Courier New" w:cs="Courier New" w:hint="eastAsia"/>
                <w:color w:val="000000"/>
                <w:kern w:val="0"/>
                <w:szCs w:val="21"/>
              </w:rPr>
              <w:t>小时内计</w:t>
            </w:r>
            <w:r>
              <w:rPr>
                <w:rFonts w:ascii="Courier New" w:eastAsia="等线" w:hAnsi="Courier New" w:cs="Courier New" w:hint="eastAsia"/>
                <w:color w:val="000000"/>
                <w:kern w:val="0"/>
                <w:szCs w:val="21"/>
              </w:rPr>
              <w:t>8</w:t>
            </w:r>
            <w:r>
              <w:rPr>
                <w:rFonts w:ascii="Courier New" w:eastAsia="等线" w:hAnsi="Courier New" w:cs="Courier New" w:hint="eastAsia"/>
                <w:color w:val="000000"/>
                <w:kern w:val="0"/>
                <w:szCs w:val="21"/>
              </w:rPr>
              <w:t>分，</w:t>
            </w:r>
            <w:r>
              <w:rPr>
                <w:rFonts w:ascii="Courier New" w:eastAsia="等线" w:hAnsi="Courier New" w:cs="Courier New" w:hint="eastAsia"/>
                <w:color w:val="000000"/>
                <w:kern w:val="0"/>
                <w:szCs w:val="21"/>
              </w:rPr>
              <w:t>8</w:t>
            </w:r>
            <w:r>
              <w:rPr>
                <w:rFonts w:ascii="Courier New" w:eastAsia="等线" w:hAnsi="Courier New" w:cs="Courier New" w:hint="eastAsia"/>
                <w:color w:val="000000"/>
                <w:kern w:val="0"/>
                <w:szCs w:val="21"/>
              </w:rPr>
              <w:t>小时内计</w:t>
            </w:r>
            <w:r>
              <w:rPr>
                <w:rFonts w:ascii="Courier New" w:eastAsia="等线" w:hAnsi="Courier New" w:cs="Courier New" w:hint="eastAsia"/>
                <w:color w:val="000000"/>
                <w:kern w:val="0"/>
                <w:szCs w:val="21"/>
              </w:rPr>
              <w:t>4</w:t>
            </w:r>
            <w:r>
              <w:rPr>
                <w:rFonts w:ascii="Courier New" w:eastAsia="等线" w:hAnsi="Courier New" w:cs="Courier New" w:hint="eastAsia"/>
                <w:color w:val="000000"/>
                <w:kern w:val="0"/>
                <w:szCs w:val="21"/>
              </w:rPr>
              <w:t>分，</w:t>
            </w:r>
            <w:r>
              <w:rPr>
                <w:rFonts w:ascii="Courier New" w:eastAsia="等线" w:hAnsi="Courier New" w:cs="Courier New" w:hint="eastAsia"/>
                <w:color w:val="000000"/>
                <w:kern w:val="0"/>
                <w:szCs w:val="21"/>
              </w:rPr>
              <w:t>2</w:t>
            </w:r>
            <w:r>
              <w:rPr>
                <w:rFonts w:ascii="Courier New" w:eastAsia="等线" w:hAnsi="Courier New" w:cs="Courier New"/>
                <w:color w:val="000000"/>
                <w:kern w:val="0"/>
                <w:szCs w:val="21"/>
              </w:rPr>
              <w:t>4</w:t>
            </w:r>
            <w:r>
              <w:rPr>
                <w:rFonts w:ascii="Courier New" w:eastAsia="等线" w:hAnsi="Courier New" w:cs="Courier New" w:hint="eastAsia"/>
                <w:color w:val="000000"/>
                <w:kern w:val="0"/>
                <w:szCs w:val="21"/>
              </w:rPr>
              <w:t>小时内计</w:t>
            </w:r>
            <w:r>
              <w:rPr>
                <w:rFonts w:ascii="Courier New" w:eastAsia="等线" w:hAnsi="Courier New" w:cs="Courier New" w:hint="eastAsia"/>
                <w:color w:val="000000"/>
                <w:kern w:val="0"/>
                <w:szCs w:val="21"/>
              </w:rPr>
              <w:t>2</w:t>
            </w:r>
            <w:r>
              <w:rPr>
                <w:rFonts w:ascii="Courier New" w:eastAsia="等线" w:hAnsi="Courier New" w:cs="Courier New" w:hint="eastAsia"/>
                <w:color w:val="000000"/>
                <w:kern w:val="0"/>
                <w:szCs w:val="21"/>
              </w:rPr>
              <w:t>分，其它不记分。</w:t>
            </w:r>
          </w:p>
          <w:p w:rsidR="008B0FD6" w:rsidRDefault="008B0FD6" w:rsidP="008B0FD6">
            <w:pPr>
              <w:widowControl/>
              <w:numPr>
                <w:ilvl w:val="0"/>
                <w:numId w:val="5"/>
              </w:numPr>
              <w:tabs>
                <w:tab w:val="num" w:pos="312"/>
              </w:tabs>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投标人商务沟通协调能力</w:t>
            </w:r>
            <w:r>
              <w:rPr>
                <w:rFonts w:ascii="Courier New" w:eastAsia="等线" w:hAnsi="Courier New" w:cs="Courier New" w:hint="eastAsia"/>
                <w:color w:val="000000"/>
                <w:kern w:val="0"/>
                <w:szCs w:val="21"/>
              </w:rPr>
              <w:t xml:space="preserve"> </w:t>
            </w:r>
            <w:r>
              <w:rPr>
                <w:rFonts w:ascii="Courier New" w:eastAsia="等线" w:hAnsi="Courier New" w:cs="Courier New" w:hint="eastAsia"/>
                <w:color w:val="000000"/>
                <w:kern w:val="0"/>
                <w:szCs w:val="21"/>
              </w:rPr>
              <w:t>计</w:t>
            </w:r>
            <w:r>
              <w:rPr>
                <w:rFonts w:ascii="Courier New" w:eastAsia="等线" w:hAnsi="Courier New" w:cs="Courier New" w:hint="eastAsia"/>
                <w:color w:val="000000"/>
                <w:kern w:val="0"/>
                <w:szCs w:val="21"/>
              </w:rPr>
              <w:t>2</w:t>
            </w:r>
            <w:r>
              <w:rPr>
                <w:rFonts w:ascii="Courier New" w:eastAsia="等线" w:hAnsi="Courier New" w:cs="Courier New" w:hint="eastAsia"/>
                <w:color w:val="000000"/>
                <w:kern w:val="0"/>
                <w:szCs w:val="21"/>
              </w:rPr>
              <w:t>分。</w:t>
            </w:r>
          </w:p>
        </w:tc>
        <w:tc>
          <w:tcPr>
            <w:tcW w:w="723" w:type="dxa"/>
            <w:tcBorders>
              <w:top w:val="nil"/>
              <w:left w:val="nil"/>
              <w:bottom w:val="single" w:sz="4" w:space="0" w:color="auto"/>
              <w:right w:val="single" w:sz="4" w:space="0" w:color="auto"/>
            </w:tcBorders>
            <w:vAlign w:val="center"/>
          </w:tcPr>
          <w:p w:rsidR="008B0FD6" w:rsidRDefault="008B0FD6" w:rsidP="00550C01">
            <w:pPr>
              <w:widowControl/>
              <w:jc w:val="center"/>
              <w:rPr>
                <w:rFonts w:ascii="Courier New" w:eastAsia="等线" w:hAnsi="Courier New" w:cs="Courier New"/>
                <w:color w:val="000000"/>
                <w:kern w:val="0"/>
                <w:szCs w:val="21"/>
              </w:rPr>
            </w:pPr>
          </w:p>
        </w:tc>
      </w:tr>
      <w:tr w:rsidR="008B0FD6" w:rsidTr="00550C01">
        <w:trPr>
          <w:trHeight w:val="660"/>
          <w:jc w:val="center"/>
        </w:trPr>
        <w:tc>
          <w:tcPr>
            <w:tcW w:w="802" w:type="dxa"/>
            <w:tcBorders>
              <w:top w:val="nil"/>
              <w:left w:val="single" w:sz="4" w:space="0" w:color="auto"/>
              <w:bottom w:val="single" w:sz="4" w:space="0" w:color="auto"/>
              <w:right w:val="single" w:sz="4" w:space="0" w:color="auto"/>
            </w:tcBorders>
            <w:vAlign w:val="center"/>
          </w:tcPr>
          <w:p w:rsidR="008B0FD6" w:rsidRDefault="008B0FD6" w:rsidP="00550C01">
            <w:pPr>
              <w:widowControl/>
              <w:jc w:val="center"/>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7</w:t>
            </w:r>
          </w:p>
        </w:tc>
        <w:tc>
          <w:tcPr>
            <w:tcW w:w="1140" w:type="dxa"/>
            <w:tcBorders>
              <w:top w:val="nil"/>
              <w:left w:val="nil"/>
              <w:bottom w:val="single" w:sz="4" w:space="0" w:color="auto"/>
              <w:right w:val="single" w:sz="4" w:space="0" w:color="auto"/>
            </w:tcBorders>
            <w:vAlign w:val="center"/>
          </w:tcPr>
          <w:p w:rsidR="008B0FD6" w:rsidRDefault="008B0FD6" w:rsidP="00550C01">
            <w:pPr>
              <w:widowControl/>
              <w:rPr>
                <w:rFonts w:ascii="Courier New" w:eastAsia="等线" w:hAnsi="Courier New" w:cs="Courier New"/>
                <w:color w:val="000000"/>
                <w:kern w:val="0"/>
                <w:szCs w:val="21"/>
              </w:rPr>
            </w:pPr>
            <w:r>
              <w:rPr>
                <w:rFonts w:ascii="Courier New" w:eastAsia="等线" w:hAnsi="Courier New" w:cs="Courier New"/>
                <w:color w:val="000000"/>
                <w:kern w:val="0"/>
                <w:szCs w:val="21"/>
              </w:rPr>
              <w:t>其他</w:t>
            </w:r>
            <w:r>
              <w:rPr>
                <w:rFonts w:ascii="Courier New" w:eastAsia="等线" w:hAnsi="Courier New" w:cs="Courier New" w:hint="eastAsia"/>
                <w:color w:val="000000"/>
                <w:kern w:val="0"/>
                <w:szCs w:val="21"/>
              </w:rPr>
              <w:t xml:space="preserve"> 2</w:t>
            </w:r>
            <w:r>
              <w:rPr>
                <w:rFonts w:ascii="宋体" w:hAnsi="宋体" w:cs="宋体" w:hint="eastAsia"/>
                <w:color w:val="000000"/>
                <w:kern w:val="0"/>
                <w:szCs w:val="21"/>
              </w:rPr>
              <w:t>％</w:t>
            </w:r>
          </w:p>
        </w:tc>
        <w:tc>
          <w:tcPr>
            <w:tcW w:w="680" w:type="dxa"/>
            <w:tcBorders>
              <w:top w:val="nil"/>
              <w:left w:val="nil"/>
              <w:bottom w:val="single" w:sz="4" w:space="0" w:color="auto"/>
              <w:right w:val="single" w:sz="4" w:space="0" w:color="auto"/>
            </w:tcBorders>
            <w:vAlign w:val="center"/>
          </w:tcPr>
          <w:p w:rsidR="008B0FD6" w:rsidRDefault="008B0FD6" w:rsidP="00550C01">
            <w:pPr>
              <w:widowControl/>
              <w:jc w:val="center"/>
              <w:rPr>
                <w:rFonts w:ascii="Courier New" w:eastAsia="等线" w:hAnsi="Courier New" w:cs="Courier New"/>
                <w:color w:val="000000"/>
                <w:kern w:val="0"/>
                <w:szCs w:val="21"/>
              </w:rPr>
            </w:pPr>
            <w:r>
              <w:rPr>
                <w:rFonts w:ascii="Courier New" w:eastAsia="等线" w:hAnsi="Courier New" w:cs="Courier New"/>
                <w:color w:val="000000"/>
                <w:kern w:val="0"/>
                <w:szCs w:val="21"/>
              </w:rPr>
              <w:t>2</w:t>
            </w:r>
          </w:p>
        </w:tc>
        <w:tc>
          <w:tcPr>
            <w:tcW w:w="5707" w:type="dxa"/>
            <w:tcBorders>
              <w:top w:val="nil"/>
              <w:left w:val="nil"/>
              <w:bottom w:val="single" w:sz="4" w:space="0" w:color="auto"/>
              <w:right w:val="single" w:sz="4" w:space="0" w:color="auto"/>
            </w:tcBorders>
            <w:vAlign w:val="center"/>
          </w:tcPr>
          <w:p w:rsidR="008B0FD6" w:rsidRDefault="008B0FD6" w:rsidP="00550C01">
            <w:pPr>
              <w:widowControl/>
              <w:rPr>
                <w:rFonts w:ascii="Courier New" w:eastAsia="等线" w:hAnsi="Courier New" w:cs="Courier New"/>
                <w:color w:val="000000"/>
                <w:kern w:val="0"/>
                <w:szCs w:val="21"/>
              </w:rPr>
            </w:pPr>
            <w:r>
              <w:rPr>
                <w:rFonts w:ascii="Courier New" w:eastAsia="等线" w:hAnsi="Courier New" w:cs="Courier New"/>
                <w:color w:val="000000"/>
                <w:kern w:val="0"/>
                <w:szCs w:val="21"/>
              </w:rPr>
              <w:t>本地化服务：为确保售后服务快捷、高效，投标人在湖南省</w:t>
            </w:r>
            <w:r>
              <w:rPr>
                <w:rFonts w:ascii="Courier New" w:eastAsia="等线" w:hAnsi="Courier New" w:cs="Courier New" w:hint="eastAsia"/>
                <w:color w:val="000000"/>
                <w:kern w:val="0"/>
                <w:szCs w:val="21"/>
              </w:rPr>
              <w:t>株洲市</w:t>
            </w:r>
            <w:r>
              <w:rPr>
                <w:rFonts w:ascii="Courier New" w:eastAsia="等线" w:hAnsi="Courier New" w:cs="Courier New"/>
                <w:color w:val="000000"/>
                <w:kern w:val="0"/>
                <w:szCs w:val="21"/>
              </w:rPr>
              <w:t>有售后服务机构的，计</w:t>
            </w:r>
            <w:r>
              <w:rPr>
                <w:rFonts w:ascii="Courier New" w:eastAsia="等线" w:hAnsi="Courier New" w:cs="Courier New"/>
                <w:color w:val="000000"/>
                <w:kern w:val="0"/>
                <w:szCs w:val="21"/>
              </w:rPr>
              <w:t>2</w:t>
            </w:r>
            <w:r>
              <w:rPr>
                <w:rFonts w:ascii="Courier New" w:eastAsia="等线" w:hAnsi="Courier New" w:cs="Courier New"/>
                <w:color w:val="000000"/>
                <w:kern w:val="0"/>
                <w:szCs w:val="21"/>
              </w:rPr>
              <w:t>分，不具备的不得分。（须提供售后服务机构的营业执照）</w:t>
            </w:r>
          </w:p>
        </w:tc>
        <w:tc>
          <w:tcPr>
            <w:tcW w:w="723" w:type="dxa"/>
            <w:tcBorders>
              <w:top w:val="nil"/>
              <w:left w:val="nil"/>
              <w:bottom w:val="single" w:sz="4" w:space="0" w:color="auto"/>
              <w:right w:val="single" w:sz="4" w:space="0" w:color="auto"/>
            </w:tcBorders>
            <w:vAlign w:val="center"/>
          </w:tcPr>
          <w:p w:rsidR="008B0FD6" w:rsidRDefault="008B0FD6" w:rsidP="00550C01">
            <w:pPr>
              <w:widowControl/>
              <w:jc w:val="center"/>
              <w:rPr>
                <w:rFonts w:ascii="Courier New" w:eastAsia="等线" w:hAnsi="Courier New" w:cs="Courier New"/>
                <w:color w:val="000000"/>
                <w:kern w:val="0"/>
                <w:szCs w:val="21"/>
              </w:rPr>
            </w:pPr>
          </w:p>
        </w:tc>
      </w:tr>
    </w:tbl>
    <w:p w:rsidR="008B0FD6" w:rsidRPr="00A35BB7" w:rsidRDefault="008B0FD6" w:rsidP="008B0FD6">
      <w:pPr>
        <w:widowControl/>
        <w:spacing w:line="400" w:lineRule="exact"/>
        <w:ind w:firstLineChars="200" w:firstLine="480"/>
        <w:jc w:val="left"/>
        <w:rPr>
          <w:rFonts w:ascii="宋体" w:hAnsi="宋体" w:cs="宋体"/>
          <w:color w:val="000000"/>
          <w:kern w:val="0"/>
          <w:sz w:val="24"/>
        </w:rPr>
      </w:pPr>
    </w:p>
    <w:p w:rsidR="00A560FA" w:rsidRDefault="008B0FD6" w:rsidP="008B0FD6">
      <w:pPr>
        <w:widowControl/>
        <w:spacing w:beforeLines="40" w:before="124" w:afterLines="40" w:after="124" w:line="375" w:lineRule="atLeast"/>
        <w:ind w:firstLineChars="158" w:firstLine="444"/>
        <w:rPr>
          <w:rFonts w:ascii="宋体" w:hAnsi="宋体" w:cs="宋体"/>
          <w:b/>
          <w:kern w:val="0"/>
          <w:sz w:val="28"/>
          <w:szCs w:val="28"/>
        </w:rPr>
      </w:pPr>
      <w:r>
        <w:rPr>
          <w:rFonts w:ascii="宋体" w:hAnsi="宋体" w:cs="宋体" w:hint="eastAsia"/>
          <w:b/>
          <w:kern w:val="0"/>
          <w:sz w:val="28"/>
          <w:szCs w:val="28"/>
        </w:rPr>
        <w:br w:type="page"/>
      </w:r>
      <w:r w:rsidR="00550C01">
        <w:rPr>
          <w:rFonts w:ascii="宋体" w:hAnsi="宋体" w:cs="宋体" w:hint="eastAsia"/>
          <w:b/>
          <w:kern w:val="0"/>
          <w:sz w:val="28"/>
          <w:szCs w:val="28"/>
        </w:rPr>
        <w:lastRenderedPageBreak/>
        <w:t>附件1</w:t>
      </w:r>
    </w:p>
    <w:p w:rsidR="00A560FA" w:rsidRDefault="00550C01">
      <w:pPr>
        <w:widowControl/>
        <w:spacing w:beforeLines="40" w:before="124" w:afterLines="40" w:after="124" w:line="375" w:lineRule="atLeast"/>
        <w:jc w:val="center"/>
        <w:rPr>
          <w:rFonts w:ascii="宋体" w:hAnsi="宋体" w:cs="宋体"/>
          <w:b/>
          <w:kern w:val="0"/>
          <w:sz w:val="44"/>
          <w:szCs w:val="44"/>
        </w:rPr>
      </w:pPr>
      <w:r>
        <w:rPr>
          <w:rFonts w:ascii="宋体" w:hAnsi="宋体" w:cs="宋体"/>
          <w:b/>
          <w:kern w:val="0"/>
          <w:sz w:val="44"/>
          <w:szCs w:val="44"/>
        </w:rPr>
        <w:t>湖南</w:t>
      </w:r>
      <w:r>
        <w:rPr>
          <w:rFonts w:ascii="宋体" w:hAnsi="宋体" w:cs="宋体" w:hint="eastAsia"/>
          <w:b/>
          <w:kern w:val="0"/>
          <w:sz w:val="44"/>
          <w:szCs w:val="44"/>
        </w:rPr>
        <w:t>化工职业技术学院</w:t>
      </w:r>
    </w:p>
    <w:p w:rsidR="00A560FA" w:rsidRDefault="008B0FD6">
      <w:pPr>
        <w:widowControl/>
        <w:spacing w:beforeLines="40" w:before="124" w:afterLines="40" w:after="124" w:line="375" w:lineRule="atLeast"/>
        <w:jc w:val="center"/>
        <w:rPr>
          <w:rFonts w:ascii="宋体" w:hAnsi="宋体" w:cs="宋体"/>
          <w:b/>
          <w:kern w:val="0"/>
          <w:sz w:val="44"/>
          <w:szCs w:val="44"/>
        </w:rPr>
      </w:pPr>
      <w:r w:rsidRPr="008B0FD6">
        <w:rPr>
          <w:rFonts w:hint="eastAsia"/>
          <w:b/>
          <w:kern w:val="0"/>
          <w:sz w:val="44"/>
          <w:szCs w:val="44"/>
        </w:rPr>
        <w:t>2021</w:t>
      </w:r>
      <w:r w:rsidRPr="008B0FD6">
        <w:rPr>
          <w:rFonts w:hint="eastAsia"/>
          <w:b/>
          <w:kern w:val="0"/>
          <w:sz w:val="44"/>
          <w:szCs w:val="44"/>
        </w:rPr>
        <w:t>学年电工电子类耗材采购项目</w:t>
      </w:r>
    </w:p>
    <w:p w:rsidR="00A560FA" w:rsidRDefault="00550C01">
      <w:pPr>
        <w:widowControl/>
        <w:spacing w:beforeLines="40" w:before="124" w:afterLines="40" w:after="124" w:line="375" w:lineRule="atLeast"/>
        <w:jc w:val="center"/>
        <w:rPr>
          <w:rFonts w:ascii="宋体" w:hAnsi="宋体" w:cs="宋体"/>
          <w:b/>
          <w:kern w:val="0"/>
          <w:sz w:val="44"/>
          <w:szCs w:val="44"/>
        </w:rPr>
      </w:pPr>
      <w:r>
        <w:rPr>
          <w:rFonts w:ascii="宋体" w:hAnsi="宋体" w:cs="宋体"/>
          <w:b/>
          <w:kern w:val="0"/>
          <w:sz w:val="44"/>
          <w:szCs w:val="44"/>
        </w:rPr>
        <w:t>投标书</w:t>
      </w:r>
    </w:p>
    <w:p w:rsidR="00A560FA" w:rsidRDefault="00550C01">
      <w:pPr>
        <w:widowControl/>
        <w:spacing w:line="360" w:lineRule="exact"/>
        <w:ind w:firstLineChars="200" w:firstLine="480"/>
        <w:jc w:val="left"/>
        <w:rPr>
          <w:rFonts w:ascii="宋体" w:hAnsi="宋体" w:cs="宋体"/>
          <w:kern w:val="0"/>
          <w:sz w:val="24"/>
        </w:rPr>
      </w:pPr>
      <w:r>
        <w:rPr>
          <w:rFonts w:ascii="宋体" w:hAnsi="宋体" w:cs="宋体"/>
          <w:kern w:val="0"/>
          <w:sz w:val="24"/>
        </w:rPr>
        <w:t>致：湖南</w:t>
      </w:r>
      <w:r>
        <w:rPr>
          <w:rFonts w:ascii="宋体" w:hAnsi="宋体" w:cs="宋体" w:hint="eastAsia"/>
          <w:kern w:val="0"/>
          <w:sz w:val="24"/>
        </w:rPr>
        <w:t>化工职业技术学院</w:t>
      </w:r>
      <w:r>
        <w:rPr>
          <w:rFonts w:ascii="宋体" w:hAnsi="宋体" w:cs="宋体"/>
          <w:kern w:val="0"/>
          <w:sz w:val="24"/>
        </w:rPr>
        <w:t>：</w:t>
      </w:r>
    </w:p>
    <w:p w:rsidR="00A560FA" w:rsidRDefault="00550C01">
      <w:pPr>
        <w:widowControl/>
        <w:spacing w:line="360" w:lineRule="exact"/>
        <w:ind w:leftChars="114" w:left="239" w:firstLineChars="100" w:firstLine="240"/>
        <w:jc w:val="left"/>
        <w:rPr>
          <w:rFonts w:ascii="宋体" w:hAnsi="宋体" w:cs="宋体"/>
          <w:kern w:val="0"/>
          <w:sz w:val="24"/>
        </w:rPr>
      </w:pPr>
      <w:r>
        <w:rPr>
          <w:rFonts w:ascii="宋体" w:hAnsi="宋体" w:cs="宋体"/>
          <w:kern w:val="0"/>
          <w:sz w:val="24"/>
        </w:rPr>
        <w:t>根据你</w:t>
      </w:r>
      <w:r>
        <w:rPr>
          <w:rFonts w:ascii="宋体" w:hAnsi="宋体" w:cs="宋体" w:hint="eastAsia"/>
          <w:kern w:val="0"/>
          <w:sz w:val="24"/>
        </w:rPr>
        <w:t>院</w:t>
      </w:r>
      <w:r>
        <w:rPr>
          <w:rFonts w:ascii="宋体" w:hAnsi="宋体" w:cs="宋体"/>
          <w:kern w:val="0"/>
          <w:sz w:val="24"/>
        </w:rPr>
        <w:t>的招标文件的要求</w:t>
      </w:r>
      <w:r>
        <w:rPr>
          <w:kern w:val="0"/>
          <w:sz w:val="24"/>
        </w:rPr>
        <w:t xml:space="preserve">                   </w:t>
      </w:r>
      <w:r>
        <w:rPr>
          <w:rFonts w:ascii="宋体" w:hAnsi="宋体" w:cs="宋体"/>
          <w:kern w:val="0"/>
          <w:sz w:val="24"/>
        </w:rPr>
        <w:t>（全名及职</w:t>
      </w:r>
      <w:r>
        <w:rPr>
          <w:rFonts w:ascii="宋体" w:hAnsi="宋体" w:cs="宋体" w:hint="eastAsia"/>
          <w:kern w:val="0"/>
          <w:sz w:val="24"/>
        </w:rPr>
        <w:t>衔</w:t>
      </w:r>
      <w:r>
        <w:rPr>
          <w:rFonts w:ascii="宋体" w:hAnsi="宋体" w:cs="宋体"/>
          <w:kern w:val="0"/>
          <w:sz w:val="24"/>
        </w:rPr>
        <w:t>）经正式授权并以投标人</w:t>
      </w:r>
      <w:r>
        <w:rPr>
          <w:kern w:val="0"/>
          <w:sz w:val="24"/>
        </w:rPr>
        <w:t xml:space="preserve">                    </w:t>
      </w:r>
      <w:r>
        <w:rPr>
          <w:rFonts w:ascii="宋体" w:hAnsi="宋体" w:cs="宋体"/>
          <w:kern w:val="0"/>
          <w:sz w:val="24"/>
        </w:rPr>
        <w:t>（投标人名称）的名义投标。提交下述文件：</w:t>
      </w:r>
    </w:p>
    <w:p w:rsidR="00A560FA" w:rsidRDefault="00550C01">
      <w:pPr>
        <w:widowControl/>
        <w:spacing w:line="360" w:lineRule="exact"/>
        <w:ind w:firstLineChars="200" w:firstLine="480"/>
        <w:jc w:val="left"/>
        <w:rPr>
          <w:rFonts w:ascii="宋体" w:hAnsi="宋体" w:cs="宋体"/>
          <w:kern w:val="0"/>
          <w:sz w:val="24"/>
        </w:rPr>
      </w:pPr>
      <w:r>
        <w:rPr>
          <w:kern w:val="0"/>
          <w:sz w:val="24"/>
        </w:rPr>
        <w:t>1</w:t>
      </w:r>
      <w:r>
        <w:rPr>
          <w:rFonts w:ascii="宋体" w:hAnsi="宋体" w:cs="宋体"/>
          <w:kern w:val="0"/>
          <w:sz w:val="24"/>
        </w:rPr>
        <w:t>、投标书</w:t>
      </w:r>
    </w:p>
    <w:p w:rsidR="00A560FA" w:rsidRDefault="00550C01">
      <w:pPr>
        <w:widowControl/>
        <w:spacing w:line="360" w:lineRule="exact"/>
        <w:ind w:firstLineChars="200" w:firstLine="480"/>
        <w:jc w:val="left"/>
        <w:rPr>
          <w:rFonts w:ascii="宋体" w:hAnsi="宋体" w:cs="宋体"/>
          <w:kern w:val="0"/>
          <w:sz w:val="24"/>
        </w:rPr>
      </w:pPr>
      <w:r>
        <w:rPr>
          <w:kern w:val="0"/>
          <w:sz w:val="24"/>
        </w:rPr>
        <w:t>2</w:t>
      </w:r>
      <w:r>
        <w:rPr>
          <w:rFonts w:ascii="宋体" w:hAnsi="宋体" w:cs="宋体"/>
          <w:kern w:val="0"/>
          <w:sz w:val="24"/>
        </w:rPr>
        <w:t>、开标明细表</w:t>
      </w:r>
    </w:p>
    <w:p w:rsidR="00A560FA" w:rsidRDefault="00550C01">
      <w:pPr>
        <w:widowControl/>
        <w:spacing w:line="360" w:lineRule="exact"/>
        <w:ind w:firstLineChars="200" w:firstLine="480"/>
        <w:jc w:val="left"/>
        <w:rPr>
          <w:rFonts w:ascii="宋体" w:hAnsi="宋体" w:cs="宋体"/>
          <w:kern w:val="0"/>
          <w:sz w:val="24"/>
        </w:rPr>
      </w:pPr>
      <w:r>
        <w:rPr>
          <w:kern w:val="0"/>
          <w:sz w:val="24"/>
        </w:rPr>
        <w:t>3</w:t>
      </w:r>
      <w:r>
        <w:rPr>
          <w:rFonts w:ascii="宋体" w:hAnsi="宋体" w:cs="宋体"/>
          <w:kern w:val="0"/>
          <w:sz w:val="24"/>
        </w:rPr>
        <w:t>、服务承诺书</w:t>
      </w:r>
    </w:p>
    <w:p w:rsidR="00A560FA" w:rsidRDefault="00550C01">
      <w:pPr>
        <w:widowControl/>
        <w:spacing w:line="360" w:lineRule="exact"/>
        <w:ind w:firstLineChars="200" w:firstLine="480"/>
        <w:jc w:val="left"/>
        <w:rPr>
          <w:rFonts w:ascii="宋体" w:hAnsi="宋体" w:cs="宋体"/>
          <w:kern w:val="0"/>
          <w:sz w:val="24"/>
        </w:rPr>
      </w:pPr>
      <w:r>
        <w:rPr>
          <w:kern w:val="0"/>
          <w:sz w:val="24"/>
        </w:rPr>
        <w:t>4</w:t>
      </w:r>
      <w:r>
        <w:rPr>
          <w:rFonts w:ascii="宋体" w:hAnsi="宋体" w:cs="宋体"/>
          <w:kern w:val="0"/>
          <w:sz w:val="24"/>
        </w:rPr>
        <w:t>、投标单位基本情况</w:t>
      </w:r>
    </w:p>
    <w:p w:rsidR="00A560FA" w:rsidRDefault="00550C01">
      <w:pPr>
        <w:widowControl/>
        <w:spacing w:line="360" w:lineRule="exact"/>
        <w:ind w:firstLineChars="200" w:firstLine="480"/>
        <w:jc w:val="left"/>
        <w:rPr>
          <w:rFonts w:ascii="宋体" w:hAnsi="宋体" w:cs="宋体"/>
          <w:kern w:val="0"/>
          <w:sz w:val="24"/>
        </w:rPr>
      </w:pPr>
      <w:r>
        <w:rPr>
          <w:kern w:val="0"/>
          <w:sz w:val="24"/>
        </w:rPr>
        <w:t>5</w:t>
      </w:r>
      <w:r>
        <w:rPr>
          <w:rFonts w:ascii="宋体" w:hAnsi="宋体" w:cs="宋体"/>
          <w:kern w:val="0"/>
          <w:sz w:val="24"/>
        </w:rPr>
        <w:t>、资格文件</w:t>
      </w:r>
    </w:p>
    <w:p w:rsidR="00A560FA" w:rsidRDefault="00550C01">
      <w:pPr>
        <w:widowControl/>
        <w:spacing w:line="360" w:lineRule="exact"/>
        <w:ind w:firstLineChars="200" w:firstLine="480"/>
        <w:jc w:val="left"/>
        <w:rPr>
          <w:rFonts w:ascii="宋体" w:hAnsi="宋体" w:cs="宋体"/>
          <w:kern w:val="0"/>
          <w:sz w:val="24"/>
        </w:rPr>
      </w:pPr>
      <w:r>
        <w:rPr>
          <w:rFonts w:ascii="宋体" w:hAnsi="宋体" w:cs="宋体"/>
          <w:kern w:val="0"/>
          <w:sz w:val="24"/>
        </w:rPr>
        <w:t>签字代表在此声明并同意</w:t>
      </w:r>
    </w:p>
    <w:p w:rsidR="00A560FA" w:rsidRDefault="00550C01">
      <w:pPr>
        <w:widowControl/>
        <w:spacing w:line="360" w:lineRule="exact"/>
        <w:ind w:firstLineChars="200" w:firstLine="480"/>
        <w:jc w:val="left"/>
        <w:rPr>
          <w:rFonts w:ascii="宋体" w:hAnsi="宋体" w:cs="宋体"/>
          <w:kern w:val="0"/>
          <w:sz w:val="24"/>
        </w:rPr>
      </w:pPr>
      <w:r>
        <w:rPr>
          <w:kern w:val="0"/>
          <w:sz w:val="24"/>
        </w:rPr>
        <w:t>1</w:t>
      </w:r>
      <w:r>
        <w:rPr>
          <w:rFonts w:ascii="宋体" w:hAnsi="宋体" w:cs="宋体"/>
          <w:kern w:val="0"/>
          <w:sz w:val="24"/>
        </w:rPr>
        <w:t>、我们愿遵守招标文件中的各项规定，提供</w:t>
      </w:r>
      <w:r>
        <w:rPr>
          <w:rFonts w:ascii="宋体" w:hAnsi="宋体" w:cs="宋体" w:hint="eastAsia"/>
          <w:kern w:val="0"/>
          <w:sz w:val="24"/>
        </w:rPr>
        <w:t>符合招标人要求的产品</w:t>
      </w:r>
      <w:r>
        <w:rPr>
          <w:rFonts w:ascii="宋体" w:hAnsi="宋体" w:cs="宋体"/>
          <w:kern w:val="0"/>
          <w:sz w:val="24"/>
        </w:rPr>
        <w:t>。</w:t>
      </w:r>
    </w:p>
    <w:p w:rsidR="00A560FA" w:rsidRDefault="00550C01">
      <w:pPr>
        <w:widowControl/>
        <w:spacing w:line="360" w:lineRule="exact"/>
        <w:ind w:leftChars="228" w:left="479"/>
        <w:jc w:val="left"/>
        <w:rPr>
          <w:rFonts w:ascii="宋体" w:hAnsi="宋体" w:cs="宋体"/>
          <w:kern w:val="0"/>
          <w:sz w:val="24"/>
        </w:rPr>
      </w:pPr>
      <w:r>
        <w:rPr>
          <w:kern w:val="0"/>
          <w:sz w:val="24"/>
        </w:rPr>
        <w:t>2</w:t>
      </w:r>
      <w:r>
        <w:rPr>
          <w:rFonts w:ascii="宋体" w:hAnsi="宋体" w:cs="宋体"/>
          <w:kern w:val="0"/>
          <w:sz w:val="24"/>
        </w:rPr>
        <w:t>、同意本投标自投标截止日起</w:t>
      </w:r>
      <w:r>
        <w:rPr>
          <w:rFonts w:hint="eastAsia"/>
          <w:kern w:val="0"/>
          <w:sz w:val="24"/>
        </w:rPr>
        <w:t>3</w:t>
      </w:r>
      <w:r>
        <w:rPr>
          <w:rFonts w:ascii="宋体" w:hAnsi="宋体" w:cs="宋体"/>
          <w:kern w:val="0"/>
          <w:sz w:val="24"/>
        </w:rPr>
        <w:t>天内有效，如果我们的投标被接受，直至合同生效日，本投标始终有效。</w:t>
      </w:r>
    </w:p>
    <w:p w:rsidR="00A560FA" w:rsidRDefault="00550C01">
      <w:pPr>
        <w:widowControl/>
        <w:spacing w:line="360" w:lineRule="exact"/>
        <w:ind w:firstLineChars="200" w:firstLine="480"/>
        <w:jc w:val="left"/>
        <w:rPr>
          <w:rFonts w:ascii="宋体" w:hAnsi="宋体" w:cs="宋体"/>
          <w:kern w:val="0"/>
          <w:sz w:val="24"/>
        </w:rPr>
      </w:pPr>
      <w:r>
        <w:rPr>
          <w:kern w:val="0"/>
          <w:sz w:val="24"/>
        </w:rPr>
        <w:t>3</w:t>
      </w:r>
      <w:r>
        <w:rPr>
          <w:rFonts w:ascii="宋体" w:hAnsi="宋体" w:cs="宋体"/>
          <w:kern w:val="0"/>
          <w:sz w:val="24"/>
        </w:rPr>
        <w:t>、我们己详细阅读了全部招标文件及附件。</w:t>
      </w:r>
    </w:p>
    <w:p w:rsidR="00A560FA" w:rsidRDefault="00550C01">
      <w:pPr>
        <w:widowControl/>
        <w:spacing w:line="360" w:lineRule="exact"/>
        <w:ind w:firstLineChars="200" w:firstLine="480"/>
        <w:jc w:val="left"/>
        <w:rPr>
          <w:rFonts w:ascii="宋体" w:hAnsi="宋体" w:cs="宋体"/>
          <w:kern w:val="0"/>
          <w:sz w:val="24"/>
        </w:rPr>
      </w:pPr>
      <w:r>
        <w:rPr>
          <w:kern w:val="0"/>
          <w:sz w:val="24"/>
        </w:rPr>
        <w:t>4</w:t>
      </w:r>
      <w:r>
        <w:rPr>
          <w:rFonts w:ascii="宋体" w:hAnsi="宋体" w:cs="宋体"/>
          <w:kern w:val="0"/>
          <w:sz w:val="24"/>
        </w:rPr>
        <w:t>、我们同意提供招标人要求的有关投标的其他资料。</w:t>
      </w:r>
    </w:p>
    <w:p w:rsidR="00A560FA" w:rsidRDefault="00550C01">
      <w:pPr>
        <w:widowControl/>
        <w:spacing w:line="360" w:lineRule="exact"/>
        <w:ind w:firstLineChars="200" w:firstLine="480"/>
        <w:jc w:val="left"/>
        <w:rPr>
          <w:rFonts w:ascii="宋体" w:hAnsi="宋体" w:cs="宋体"/>
          <w:kern w:val="0"/>
          <w:sz w:val="24"/>
        </w:rPr>
      </w:pPr>
      <w:r>
        <w:rPr>
          <w:kern w:val="0"/>
          <w:sz w:val="24"/>
        </w:rPr>
        <w:t>5</w:t>
      </w:r>
      <w:r>
        <w:rPr>
          <w:rFonts w:ascii="宋体" w:hAnsi="宋体" w:cs="宋体"/>
          <w:kern w:val="0"/>
          <w:sz w:val="24"/>
        </w:rPr>
        <w:t>、我们理解招标人并无义务接受最低报价的投标。</w:t>
      </w:r>
    </w:p>
    <w:p w:rsidR="00A560FA" w:rsidRDefault="00A560FA">
      <w:pPr>
        <w:widowControl/>
        <w:spacing w:line="380" w:lineRule="exact"/>
        <w:ind w:firstLineChars="200" w:firstLine="400"/>
        <w:jc w:val="left"/>
        <w:rPr>
          <w:rFonts w:ascii="宋体" w:hAnsi="宋体" w:cs="宋体"/>
          <w:kern w:val="0"/>
          <w:sz w:val="20"/>
          <w:szCs w:val="20"/>
        </w:rPr>
      </w:pPr>
    </w:p>
    <w:p w:rsidR="00A560FA" w:rsidRDefault="00550C01">
      <w:pPr>
        <w:widowControl/>
        <w:spacing w:line="380" w:lineRule="exact"/>
        <w:ind w:firstLineChars="200" w:firstLine="480"/>
        <w:jc w:val="left"/>
        <w:rPr>
          <w:kern w:val="0"/>
          <w:sz w:val="20"/>
          <w:szCs w:val="20"/>
        </w:rPr>
      </w:pPr>
      <w:r>
        <w:rPr>
          <w:rFonts w:ascii="宋体" w:hAnsi="宋体" w:cs="宋体"/>
          <w:kern w:val="0"/>
          <w:sz w:val="24"/>
        </w:rPr>
        <w:t>授权代表（签字）：</w:t>
      </w:r>
      <w:r>
        <w:rPr>
          <w:kern w:val="0"/>
          <w:sz w:val="20"/>
          <w:szCs w:val="20"/>
          <w:u w:val="single"/>
        </w:rPr>
        <w:t xml:space="preserve">                          </w:t>
      </w:r>
    </w:p>
    <w:p w:rsidR="00A560FA" w:rsidRDefault="00550C01">
      <w:pPr>
        <w:widowControl/>
        <w:spacing w:line="380" w:lineRule="exact"/>
        <w:ind w:firstLineChars="200" w:firstLine="480"/>
        <w:jc w:val="left"/>
        <w:rPr>
          <w:kern w:val="0"/>
          <w:sz w:val="20"/>
          <w:szCs w:val="20"/>
        </w:rPr>
      </w:pPr>
      <w:r>
        <w:rPr>
          <w:rFonts w:ascii="宋体" w:hAnsi="宋体" w:cs="宋体"/>
          <w:kern w:val="0"/>
          <w:sz w:val="24"/>
        </w:rPr>
        <w:t>职</w:t>
      </w:r>
      <w:r>
        <w:rPr>
          <w:kern w:val="0"/>
          <w:sz w:val="20"/>
          <w:szCs w:val="20"/>
        </w:rPr>
        <w:t xml:space="preserve">    </w:t>
      </w:r>
      <w:proofErr w:type="gramStart"/>
      <w:r>
        <w:rPr>
          <w:rFonts w:ascii="宋体" w:hAnsi="宋体" w:cs="宋体"/>
          <w:kern w:val="0"/>
          <w:sz w:val="24"/>
        </w:rPr>
        <w:t>务</w:t>
      </w:r>
      <w:proofErr w:type="gramEnd"/>
      <w:r>
        <w:rPr>
          <w:rFonts w:ascii="宋体" w:hAnsi="宋体" w:cs="宋体"/>
          <w:kern w:val="0"/>
          <w:sz w:val="24"/>
        </w:rPr>
        <w:t>：</w:t>
      </w:r>
      <w:r>
        <w:rPr>
          <w:kern w:val="0"/>
          <w:sz w:val="20"/>
          <w:szCs w:val="20"/>
          <w:u w:val="single"/>
        </w:rPr>
        <w:t xml:space="preserve">                                 </w:t>
      </w:r>
      <w:r>
        <w:rPr>
          <w:kern w:val="0"/>
          <w:sz w:val="20"/>
          <w:szCs w:val="20"/>
        </w:rPr>
        <w:t xml:space="preserve"> </w:t>
      </w:r>
    </w:p>
    <w:p w:rsidR="00A560FA" w:rsidRDefault="00550C01">
      <w:pPr>
        <w:widowControl/>
        <w:spacing w:line="380" w:lineRule="exact"/>
        <w:ind w:firstLineChars="200" w:firstLine="480"/>
        <w:jc w:val="left"/>
        <w:rPr>
          <w:kern w:val="0"/>
          <w:sz w:val="20"/>
          <w:szCs w:val="20"/>
        </w:rPr>
      </w:pPr>
      <w:r>
        <w:rPr>
          <w:rFonts w:ascii="宋体" w:hAnsi="宋体" w:cs="宋体"/>
          <w:kern w:val="0"/>
          <w:sz w:val="24"/>
        </w:rPr>
        <w:t>投标单位名称（公章）：</w:t>
      </w:r>
      <w:r>
        <w:rPr>
          <w:kern w:val="0"/>
          <w:sz w:val="20"/>
          <w:szCs w:val="20"/>
          <w:u w:val="single"/>
        </w:rPr>
        <w:t xml:space="preserve">                      </w:t>
      </w:r>
    </w:p>
    <w:p w:rsidR="00A560FA" w:rsidRDefault="00550C01">
      <w:pPr>
        <w:widowControl/>
        <w:spacing w:line="380" w:lineRule="exact"/>
        <w:ind w:firstLineChars="200" w:firstLine="480"/>
        <w:jc w:val="left"/>
        <w:rPr>
          <w:kern w:val="0"/>
          <w:sz w:val="20"/>
          <w:szCs w:val="20"/>
        </w:rPr>
      </w:pPr>
      <w:r>
        <w:rPr>
          <w:rFonts w:ascii="宋体" w:hAnsi="宋体" w:cs="宋体"/>
          <w:kern w:val="0"/>
          <w:sz w:val="24"/>
        </w:rPr>
        <w:t>法人代表（签名）：</w:t>
      </w:r>
      <w:r>
        <w:rPr>
          <w:kern w:val="0"/>
          <w:sz w:val="20"/>
          <w:szCs w:val="20"/>
          <w:u w:val="single"/>
        </w:rPr>
        <w:t xml:space="preserve">                          </w:t>
      </w:r>
    </w:p>
    <w:p w:rsidR="00A560FA" w:rsidRDefault="00550C01">
      <w:pPr>
        <w:widowControl/>
        <w:spacing w:line="380" w:lineRule="exact"/>
        <w:ind w:firstLineChars="200" w:firstLine="480"/>
        <w:jc w:val="left"/>
        <w:rPr>
          <w:kern w:val="0"/>
          <w:sz w:val="20"/>
          <w:szCs w:val="20"/>
        </w:rPr>
      </w:pPr>
      <w:r>
        <w:rPr>
          <w:rFonts w:ascii="宋体" w:hAnsi="宋体" w:cs="宋体"/>
          <w:kern w:val="0"/>
          <w:sz w:val="24"/>
        </w:rPr>
        <w:t>投标单位名称（公章）：</w:t>
      </w:r>
      <w:r>
        <w:rPr>
          <w:kern w:val="0"/>
          <w:sz w:val="20"/>
          <w:szCs w:val="20"/>
          <w:u w:val="single"/>
        </w:rPr>
        <w:t xml:space="preserve">                      </w:t>
      </w:r>
    </w:p>
    <w:p w:rsidR="00A560FA" w:rsidRDefault="00A560FA">
      <w:pPr>
        <w:widowControl/>
        <w:spacing w:line="375" w:lineRule="atLeast"/>
        <w:jc w:val="left"/>
        <w:rPr>
          <w:rFonts w:ascii="宋体" w:hAnsi="宋体" w:cs="宋体"/>
          <w:kern w:val="0"/>
          <w:sz w:val="28"/>
          <w:szCs w:val="28"/>
        </w:rPr>
      </w:pPr>
    </w:p>
    <w:p w:rsidR="00A560FA" w:rsidRDefault="00A560FA">
      <w:pPr>
        <w:widowControl/>
        <w:spacing w:line="375" w:lineRule="atLeast"/>
        <w:ind w:firstLineChars="341" w:firstLine="822"/>
        <w:jc w:val="left"/>
        <w:rPr>
          <w:rFonts w:ascii="黑体" w:eastAsia="黑体" w:hAnsi="宋体" w:cs="宋体"/>
          <w:b/>
          <w:kern w:val="0"/>
          <w:sz w:val="24"/>
        </w:rPr>
      </w:pPr>
    </w:p>
    <w:p w:rsidR="00A560FA" w:rsidRDefault="00A560FA">
      <w:pPr>
        <w:widowControl/>
        <w:spacing w:line="375" w:lineRule="atLeast"/>
        <w:ind w:firstLineChars="341" w:firstLine="822"/>
        <w:jc w:val="left"/>
        <w:rPr>
          <w:rFonts w:ascii="黑体" w:eastAsia="黑体" w:hAnsi="宋体" w:cs="宋体"/>
          <w:b/>
          <w:kern w:val="0"/>
          <w:sz w:val="24"/>
        </w:rPr>
      </w:pPr>
    </w:p>
    <w:p w:rsidR="00A560FA" w:rsidRDefault="00A560FA">
      <w:pPr>
        <w:widowControl/>
        <w:spacing w:line="375" w:lineRule="atLeast"/>
        <w:ind w:firstLineChars="341" w:firstLine="822"/>
        <w:jc w:val="left"/>
        <w:rPr>
          <w:rFonts w:ascii="黑体" w:eastAsia="黑体" w:hAnsi="宋体" w:cs="宋体"/>
          <w:b/>
          <w:kern w:val="0"/>
          <w:sz w:val="24"/>
        </w:rPr>
      </w:pPr>
    </w:p>
    <w:p w:rsidR="00A560FA" w:rsidRDefault="00A560FA">
      <w:pPr>
        <w:widowControl/>
        <w:spacing w:line="375" w:lineRule="atLeast"/>
        <w:jc w:val="left"/>
        <w:rPr>
          <w:rFonts w:ascii="黑体" w:eastAsia="黑体" w:hAnsi="宋体" w:cs="宋体"/>
          <w:b/>
          <w:kern w:val="0"/>
          <w:sz w:val="24"/>
        </w:rPr>
      </w:pPr>
    </w:p>
    <w:p w:rsidR="00A560FA" w:rsidRDefault="00550C01">
      <w:pPr>
        <w:widowControl/>
        <w:spacing w:line="375" w:lineRule="atLeast"/>
        <w:ind w:firstLineChars="341" w:firstLine="822"/>
        <w:jc w:val="left"/>
        <w:rPr>
          <w:rFonts w:ascii="黑体" w:eastAsia="黑体" w:hAnsi="宋体" w:cs="宋体"/>
          <w:b/>
          <w:kern w:val="0"/>
          <w:sz w:val="24"/>
        </w:rPr>
      </w:pPr>
      <w:r>
        <w:rPr>
          <w:rFonts w:ascii="黑体" w:eastAsia="黑体" w:hAnsi="宋体" w:cs="宋体" w:hint="eastAsia"/>
          <w:b/>
          <w:kern w:val="0"/>
          <w:sz w:val="24"/>
        </w:rPr>
        <w:br w:type="page"/>
      </w:r>
      <w:r>
        <w:rPr>
          <w:rFonts w:ascii="黑体" w:eastAsia="黑体" w:hAnsi="宋体" w:cs="宋体" w:hint="eastAsia"/>
          <w:b/>
          <w:kern w:val="0"/>
          <w:sz w:val="24"/>
        </w:rPr>
        <w:lastRenderedPageBreak/>
        <w:t>附件2</w:t>
      </w:r>
    </w:p>
    <w:p w:rsidR="00A560FA" w:rsidRDefault="00550C01">
      <w:pPr>
        <w:widowControl/>
        <w:spacing w:beforeLines="40" w:before="124" w:afterLines="40" w:after="124" w:line="375" w:lineRule="atLeast"/>
        <w:jc w:val="center"/>
        <w:rPr>
          <w:rFonts w:ascii="宋体" w:hAnsi="宋体" w:cs="宋体"/>
          <w:b/>
          <w:kern w:val="0"/>
          <w:sz w:val="44"/>
          <w:szCs w:val="44"/>
        </w:rPr>
      </w:pPr>
      <w:r>
        <w:rPr>
          <w:rFonts w:ascii="宋体" w:hAnsi="宋体" w:cs="宋体"/>
          <w:b/>
          <w:kern w:val="0"/>
          <w:sz w:val="44"/>
          <w:szCs w:val="44"/>
        </w:rPr>
        <w:t>服务承诺书</w:t>
      </w:r>
    </w:p>
    <w:p w:rsidR="00A560FA" w:rsidRDefault="00550C01">
      <w:pPr>
        <w:widowControl/>
        <w:spacing w:line="380" w:lineRule="exact"/>
        <w:ind w:firstLineChars="200" w:firstLine="480"/>
        <w:jc w:val="left"/>
        <w:rPr>
          <w:rFonts w:ascii="宋体" w:hAnsi="宋体" w:cs="宋体"/>
          <w:kern w:val="0"/>
          <w:sz w:val="20"/>
          <w:szCs w:val="20"/>
        </w:rPr>
      </w:pPr>
      <w:r>
        <w:rPr>
          <w:rFonts w:ascii="宋体" w:hAnsi="宋体" w:cs="宋体"/>
          <w:kern w:val="0"/>
          <w:sz w:val="24"/>
        </w:rPr>
        <w:t>致：湖南</w:t>
      </w:r>
      <w:r>
        <w:rPr>
          <w:rFonts w:ascii="宋体" w:hAnsi="宋体" w:cs="宋体" w:hint="eastAsia"/>
          <w:kern w:val="0"/>
          <w:sz w:val="24"/>
        </w:rPr>
        <w:t>化工职业技术学院</w:t>
      </w:r>
      <w:r>
        <w:rPr>
          <w:rFonts w:ascii="宋体" w:hAnsi="宋体" w:cs="宋体"/>
          <w:kern w:val="0"/>
          <w:sz w:val="24"/>
        </w:rPr>
        <w:t>：</w:t>
      </w:r>
    </w:p>
    <w:p w:rsidR="00A560FA" w:rsidRDefault="00550C01">
      <w:pPr>
        <w:widowControl/>
        <w:spacing w:line="380" w:lineRule="exact"/>
        <w:ind w:firstLineChars="400" w:firstLine="960"/>
        <w:jc w:val="left"/>
        <w:rPr>
          <w:rFonts w:ascii="宋体" w:hAnsi="宋体" w:cs="宋体"/>
          <w:kern w:val="0"/>
          <w:sz w:val="20"/>
          <w:szCs w:val="20"/>
        </w:rPr>
      </w:pPr>
      <w:r>
        <w:rPr>
          <w:rFonts w:ascii="宋体" w:hAnsi="宋体" w:cs="宋体"/>
          <w:kern w:val="0"/>
          <w:sz w:val="24"/>
        </w:rPr>
        <w:t>根据你</w:t>
      </w:r>
      <w:r>
        <w:rPr>
          <w:rFonts w:ascii="宋体" w:hAnsi="宋体" w:cs="宋体" w:hint="eastAsia"/>
          <w:kern w:val="0"/>
          <w:sz w:val="24"/>
        </w:rPr>
        <w:t>院</w:t>
      </w:r>
      <w:r>
        <w:rPr>
          <w:rFonts w:ascii="宋体" w:hAnsi="宋体" w:cs="宋体"/>
          <w:kern w:val="0"/>
          <w:sz w:val="24"/>
        </w:rPr>
        <w:t>招标文件中的要求，我们对所投标的货物承诺如下服务：</w:t>
      </w:r>
    </w:p>
    <w:p w:rsidR="00A560FA" w:rsidRDefault="00A560FA">
      <w:pPr>
        <w:widowControl/>
        <w:spacing w:line="380" w:lineRule="exact"/>
        <w:ind w:firstLineChars="200" w:firstLine="400"/>
        <w:jc w:val="left"/>
        <w:rPr>
          <w:rFonts w:ascii="宋体" w:hAnsi="宋体" w:cs="宋体"/>
          <w:kern w:val="0"/>
          <w:sz w:val="20"/>
          <w:szCs w:val="20"/>
        </w:rPr>
      </w:pPr>
    </w:p>
    <w:p w:rsidR="00A560FA" w:rsidRDefault="00A560FA">
      <w:pPr>
        <w:widowControl/>
        <w:spacing w:line="380" w:lineRule="exact"/>
        <w:ind w:firstLineChars="200" w:firstLine="400"/>
        <w:jc w:val="left"/>
        <w:rPr>
          <w:rFonts w:ascii="宋体" w:hAnsi="宋体" w:cs="宋体"/>
          <w:kern w:val="0"/>
          <w:sz w:val="20"/>
          <w:szCs w:val="20"/>
        </w:rPr>
      </w:pPr>
    </w:p>
    <w:p w:rsidR="00A560FA" w:rsidRDefault="00A560FA">
      <w:pPr>
        <w:widowControl/>
        <w:spacing w:line="380" w:lineRule="exact"/>
        <w:ind w:firstLineChars="200" w:firstLine="400"/>
        <w:jc w:val="left"/>
        <w:rPr>
          <w:rFonts w:ascii="宋体" w:hAnsi="宋体" w:cs="宋体"/>
          <w:kern w:val="0"/>
          <w:sz w:val="20"/>
          <w:szCs w:val="20"/>
        </w:rPr>
      </w:pPr>
    </w:p>
    <w:p w:rsidR="00A560FA" w:rsidRDefault="00A560FA">
      <w:pPr>
        <w:widowControl/>
        <w:spacing w:line="380" w:lineRule="exact"/>
        <w:ind w:firstLineChars="200" w:firstLine="400"/>
        <w:jc w:val="left"/>
        <w:rPr>
          <w:rFonts w:ascii="宋体" w:hAnsi="宋体" w:cs="宋体"/>
          <w:kern w:val="0"/>
          <w:sz w:val="20"/>
          <w:szCs w:val="20"/>
        </w:rPr>
      </w:pPr>
    </w:p>
    <w:p w:rsidR="00A560FA" w:rsidRDefault="00A560FA">
      <w:pPr>
        <w:widowControl/>
        <w:spacing w:line="380" w:lineRule="exact"/>
        <w:jc w:val="left"/>
        <w:rPr>
          <w:rFonts w:ascii="宋体" w:hAnsi="宋体" w:cs="宋体"/>
          <w:kern w:val="0"/>
          <w:sz w:val="20"/>
          <w:szCs w:val="20"/>
        </w:rPr>
      </w:pPr>
    </w:p>
    <w:p w:rsidR="00A560FA" w:rsidRDefault="00A560FA">
      <w:pPr>
        <w:widowControl/>
        <w:spacing w:line="380" w:lineRule="exact"/>
        <w:ind w:firstLineChars="200" w:firstLine="400"/>
        <w:jc w:val="left"/>
        <w:rPr>
          <w:rFonts w:ascii="宋体" w:hAnsi="宋体" w:cs="宋体"/>
          <w:kern w:val="0"/>
          <w:sz w:val="20"/>
          <w:szCs w:val="20"/>
        </w:rPr>
      </w:pPr>
    </w:p>
    <w:p w:rsidR="00A560FA" w:rsidRDefault="00A560FA">
      <w:pPr>
        <w:widowControl/>
        <w:spacing w:line="380" w:lineRule="exact"/>
        <w:ind w:firstLineChars="200" w:firstLine="400"/>
        <w:jc w:val="left"/>
        <w:rPr>
          <w:rFonts w:ascii="宋体" w:hAnsi="宋体" w:cs="宋体"/>
          <w:kern w:val="0"/>
          <w:sz w:val="20"/>
          <w:szCs w:val="20"/>
        </w:rPr>
      </w:pPr>
    </w:p>
    <w:p w:rsidR="00A560FA" w:rsidRDefault="00A560FA">
      <w:pPr>
        <w:widowControl/>
        <w:spacing w:line="380" w:lineRule="exact"/>
        <w:ind w:firstLineChars="200" w:firstLine="400"/>
        <w:jc w:val="left"/>
        <w:rPr>
          <w:rFonts w:ascii="宋体" w:hAnsi="宋体" w:cs="宋体"/>
          <w:kern w:val="0"/>
          <w:sz w:val="20"/>
          <w:szCs w:val="20"/>
        </w:rPr>
      </w:pPr>
    </w:p>
    <w:p w:rsidR="00A560FA" w:rsidRDefault="00A560FA">
      <w:pPr>
        <w:widowControl/>
        <w:spacing w:line="380" w:lineRule="exact"/>
        <w:ind w:firstLineChars="200" w:firstLine="400"/>
        <w:jc w:val="left"/>
        <w:rPr>
          <w:rFonts w:ascii="宋体" w:hAnsi="宋体" w:cs="宋体"/>
          <w:kern w:val="0"/>
          <w:sz w:val="20"/>
          <w:szCs w:val="20"/>
        </w:rPr>
      </w:pPr>
    </w:p>
    <w:p w:rsidR="00A560FA" w:rsidRDefault="00550C01">
      <w:pPr>
        <w:widowControl/>
        <w:spacing w:line="380" w:lineRule="exact"/>
        <w:ind w:firstLineChars="400" w:firstLine="960"/>
        <w:jc w:val="left"/>
        <w:rPr>
          <w:rFonts w:ascii="宋体" w:hAnsi="宋体" w:cs="宋体"/>
          <w:kern w:val="0"/>
          <w:sz w:val="20"/>
          <w:szCs w:val="20"/>
        </w:rPr>
      </w:pPr>
      <w:r>
        <w:rPr>
          <w:rFonts w:ascii="宋体" w:hAnsi="宋体" w:cs="宋体"/>
          <w:kern w:val="0"/>
          <w:sz w:val="24"/>
        </w:rPr>
        <w:t>特此承诺</w:t>
      </w:r>
    </w:p>
    <w:p w:rsidR="00A560FA" w:rsidRDefault="00550C01">
      <w:pPr>
        <w:widowControl/>
        <w:spacing w:line="380" w:lineRule="exact"/>
        <w:ind w:firstLineChars="400" w:firstLine="960"/>
        <w:jc w:val="left"/>
        <w:rPr>
          <w:kern w:val="0"/>
          <w:sz w:val="20"/>
          <w:szCs w:val="20"/>
        </w:rPr>
      </w:pPr>
      <w:r>
        <w:rPr>
          <w:rFonts w:ascii="宋体" w:hAnsi="宋体" w:cs="宋体"/>
          <w:kern w:val="0"/>
          <w:sz w:val="24"/>
        </w:rPr>
        <w:t>法人代表签字：</w:t>
      </w:r>
      <w:r>
        <w:rPr>
          <w:kern w:val="0"/>
          <w:sz w:val="20"/>
          <w:szCs w:val="20"/>
          <w:u w:val="single"/>
        </w:rPr>
        <w:t xml:space="preserve">                          </w:t>
      </w:r>
    </w:p>
    <w:p w:rsidR="00A560FA" w:rsidRDefault="00550C01">
      <w:pPr>
        <w:widowControl/>
        <w:spacing w:line="380" w:lineRule="exact"/>
        <w:ind w:firstLineChars="400" w:firstLine="960"/>
        <w:jc w:val="left"/>
        <w:rPr>
          <w:kern w:val="0"/>
          <w:sz w:val="20"/>
          <w:szCs w:val="20"/>
        </w:rPr>
      </w:pPr>
      <w:r>
        <w:rPr>
          <w:rFonts w:ascii="宋体" w:hAnsi="宋体" w:cs="宋体"/>
          <w:kern w:val="0"/>
          <w:sz w:val="24"/>
        </w:rPr>
        <w:t>投标单位名称（公章）：</w:t>
      </w:r>
      <w:r>
        <w:rPr>
          <w:kern w:val="0"/>
          <w:sz w:val="20"/>
          <w:szCs w:val="20"/>
          <w:u w:val="single"/>
        </w:rPr>
        <w:t xml:space="preserve">                   </w:t>
      </w:r>
      <w:r>
        <w:rPr>
          <w:kern w:val="0"/>
          <w:sz w:val="20"/>
          <w:szCs w:val="20"/>
        </w:rPr>
        <w:t xml:space="preserve"> </w:t>
      </w:r>
    </w:p>
    <w:p w:rsidR="00A560FA" w:rsidRDefault="00A560FA">
      <w:pPr>
        <w:widowControl/>
        <w:spacing w:line="375" w:lineRule="atLeast"/>
        <w:jc w:val="left"/>
        <w:rPr>
          <w:rFonts w:ascii="黑体" w:eastAsia="黑体" w:hAnsi="宋体" w:cs="宋体"/>
          <w:b/>
          <w:kern w:val="0"/>
          <w:sz w:val="24"/>
        </w:rPr>
      </w:pPr>
    </w:p>
    <w:p w:rsidR="00A560FA" w:rsidRDefault="00A560FA">
      <w:pPr>
        <w:widowControl/>
        <w:spacing w:line="375" w:lineRule="atLeast"/>
        <w:jc w:val="left"/>
        <w:rPr>
          <w:rFonts w:ascii="黑体" w:eastAsia="黑体" w:hAnsi="宋体" w:cs="宋体"/>
          <w:b/>
          <w:kern w:val="0"/>
          <w:sz w:val="24"/>
        </w:rPr>
      </w:pPr>
    </w:p>
    <w:p w:rsidR="00A560FA" w:rsidRDefault="00A560FA">
      <w:pPr>
        <w:widowControl/>
        <w:spacing w:line="375" w:lineRule="atLeast"/>
        <w:jc w:val="left"/>
        <w:rPr>
          <w:rFonts w:ascii="黑体" w:eastAsia="黑体" w:hAnsi="宋体" w:cs="宋体"/>
          <w:b/>
          <w:kern w:val="0"/>
          <w:sz w:val="24"/>
        </w:rPr>
      </w:pPr>
    </w:p>
    <w:p w:rsidR="00A560FA" w:rsidRDefault="00A560FA">
      <w:pPr>
        <w:widowControl/>
        <w:spacing w:line="375" w:lineRule="atLeast"/>
        <w:jc w:val="left"/>
        <w:rPr>
          <w:rFonts w:ascii="黑体" w:eastAsia="黑体" w:hAnsi="宋体" w:cs="宋体"/>
          <w:b/>
          <w:kern w:val="0"/>
          <w:sz w:val="24"/>
        </w:rPr>
      </w:pPr>
    </w:p>
    <w:p w:rsidR="00A560FA" w:rsidRDefault="00A560FA">
      <w:pPr>
        <w:widowControl/>
        <w:spacing w:line="375" w:lineRule="atLeast"/>
        <w:jc w:val="left"/>
        <w:rPr>
          <w:rFonts w:ascii="黑体" w:eastAsia="黑体" w:hAnsi="宋体" w:cs="宋体"/>
          <w:b/>
          <w:kern w:val="0"/>
          <w:sz w:val="24"/>
        </w:rPr>
      </w:pPr>
    </w:p>
    <w:p w:rsidR="00A560FA" w:rsidRDefault="00A560FA">
      <w:pPr>
        <w:widowControl/>
        <w:spacing w:line="375" w:lineRule="atLeast"/>
        <w:jc w:val="left"/>
        <w:rPr>
          <w:rFonts w:ascii="黑体" w:eastAsia="黑体" w:hAnsi="宋体" w:cs="宋体"/>
          <w:b/>
          <w:kern w:val="0"/>
          <w:sz w:val="24"/>
        </w:rPr>
      </w:pPr>
    </w:p>
    <w:p w:rsidR="00A560FA" w:rsidRDefault="00A560FA">
      <w:pPr>
        <w:widowControl/>
        <w:spacing w:line="375" w:lineRule="atLeast"/>
        <w:jc w:val="left"/>
        <w:rPr>
          <w:rFonts w:ascii="黑体" w:eastAsia="黑体" w:hAnsi="宋体" w:cs="宋体"/>
          <w:b/>
          <w:kern w:val="0"/>
          <w:sz w:val="24"/>
        </w:rPr>
      </w:pPr>
    </w:p>
    <w:p w:rsidR="00A560FA" w:rsidRDefault="00A560FA">
      <w:pPr>
        <w:widowControl/>
        <w:spacing w:line="375" w:lineRule="atLeast"/>
        <w:jc w:val="left"/>
        <w:rPr>
          <w:rFonts w:ascii="黑体" w:eastAsia="黑体" w:hAnsi="宋体" w:cs="宋体"/>
          <w:b/>
          <w:kern w:val="0"/>
          <w:sz w:val="24"/>
        </w:rPr>
      </w:pPr>
    </w:p>
    <w:p w:rsidR="00A560FA" w:rsidRDefault="00A560FA">
      <w:pPr>
        <w:widowControl/>
        <w:spacing w:line="375" w:lineRule="atLeast"/>
        <w:jc w:val="left"/>
        <w:rPr>
          <w:rFonts w:ascii="黑体" w:eastAsia="黑体" w:hAnsi="宋体" w:cs="宋体"/>
          <w:b/>
          <w:kern w:val="0"/>
          <w:sz w:val="24"/>
        </w:rPr>
      </w:pPr>
    </w:p>
    <w:p w:rsidR="00A560FA" w:rsidRDefault="00550C01">
      <w:pPr>
        <w:widowControl/>
        <w:spacing w:line="375" w:lineRule="atLeast"/>
        <w:ind w:firstLineChars="294" w:firstLine="708"/>
        <w:jc w:val="left"/>
        <w:rPr>
          <w:rFonts w:ascii="黑体" w:eastAsia="黑体" w:hAnsi="宋体" w:cs="宋体"/>
          <w:b/>
          <w:kern w:val="0"/>
          <w:sz w:val="24"/>
        </w:rPr>
      </w:pPr>
      <w:r>
        <w:rPr>
          <w:rFonts w:ascii="黑体" w:eastAsia="黑体" w:hAnsi="宋体" w:cs="宋体" w:hint="eastAsia"/>
          <w:b/>
          <w:kern w:val="0"/>
          <w:sz w:val="24"/>
        </w:rPr>
        <w:t>附件3</w:t>
      </w:r>
    </w:p>
    <w:p w:rsidR="00A560FA" w:rsidRDefault="00550C01">
      <w:pPr>
        <w:widowControl/>
        <w:spacing w:beforeLines="40" w:before="124" w:afterLines="40" w:after="124" w:line="375" w:lineRule="atLeast"/>
        <w:jc w:val="center"/>
        <w:rPr>
          <w:rFonts w:ascii="宋体" w:hAnsi="宋体" w:cs="宋体"/>
          <w:b/>
          <w:kern w:val="0"/>
          <w:sz w:val="44"/>
          <w:szCs w:val="44"/>
        </w:rPr>
      </w:pPr>
      <w:r>
        <w:rPr>
          <w:rFonts w:ascii="宋体" w:hAnsi="宋体" w:cs="宋体"/>
          <w:b/>
          <w:kern w:val="0"/>
          <w:sz w:val="44"/>
          <w:szCs w:val="44"/>
        </w:rPr>
        <w:t>需要提交的资格证明文件</w:t>
      </w:r>
    </w:p>
    <w:p w:rsidR="00A560FA" w:rsidRDefault="00550C01">
      <w:pPr>
        <w:widowControl/>
        <w:spacing w:line="300" w:lineRule="exact"/>
        <w:ind w:firstLineChars="200" w:firstLine="480"/>
        <w:jc w:val="left"/>
        <w:rPr>
          <w:rFonts w:ascii="宋体" w:hAnsi="宋体" w:cs="宋体"/>
          <w:kern w:val="0"/>
          <w:sz w:val="24"/>
        </w:rPr>
      </w:pPr>
      <w:r>
        <w:rPr>
          <w:kern w:val="0"/>
          <w:sz w:val="24"/>
        </w:rPr>
        <w:t>1</w:t>
      </w:r>
      <w:r>
        <w:rPr>
          <w:rFonts w:ascii="宋体" w:hAnsi="宋体" w:cs="宋体"/>
          <w:kern w:val="0"/>
          <w:sz w:val="24"/>
        </w:rPr>
        <w:t>、工商营业执照复印件</w:t>
      </w:r>
    </w:p>
    <w:p w:rsidR="00A560FA" w:rsidRDefault="00550C01">
      <w:pPr>
        <w:widowControl/>
        <w:spacing w:line="300" w:lineRule="exact"/>
        <w:ind w:firstLineChars="200" w:firstLine="480"/>
        <w:jc w:val="left"/>
        <w:rPr>
          <w:rFonts w:ascii="宋体" w:hAnsi="宋体" w:cs="宋体"/>
          <w:kern w:val="0"/>
          <w:sz w:val="24"/>
        </w:rPr>
      </w:pPr>
      <w:r>
        <w:rPr>
          <w:kern w:val="0"/>
          <w:sz w:val="24"/>
        </w:rPr>
        <w:t>2</w:t>
      </w:r>
      <w:r>
        <w:rPr>
          <w:rFonts w:ascii="宋体" w:hAnsi="宋体" w:cs="宋体"/>
          <w:kern w:val="0"/>
          <w:sz w:val="24"/>
        </w:rPr>
        <w:t>、法人代表身份证或法人代表授权委托书复印件</w:t>
      </w:r>
    </w:p>
    <w:p w:rsidR="00A560FA" w:rsidRDefault="00550C01">
      <w:pPr>
        <w:widowControl/>
        <w:spacing w:line="300" w:lineRule="exact"/>
        <w:ind w:firstLineChars="200" w:firstLine="480"/>
        <w:jc w:val="left"/>
        <w:rPr>
          <w:rFonts w:ascii="宋体" w:hAnsi="宋体" w:cs="宋体"/>
          <w:kern w:val="0"/>
          <w:sz w:val="24"/>
        </w:rPr>
      </w:pPr>
      <w:r>
        <w:rPr>
          <w:kern w:val="0"/>
          <w:sz w:val="24"/>
        </w:rPr>
        <w:t>3</w:t>
      </w:r>
      <w:r>
        <w:rPr>
          <w:rFonts w:ascii="宋体" w:hAnsi="宋体" w:cs="宋体"/>
          <w:kern w:val="0"/>
          <w:sz w:val="24"/>
        </w:rPr>
        <w:t>、税务登记证复印件</w:t>
      </w:r>
    </w:p>
    <w:p w:rsidR="00A560FA" w:rsidRDefault="00A560FA">
      <w:pPr>
        <w:widowControl/>
        <w:spacing w:line="300" w:lineRule="exact"/>
        <w:ind w:firstLineChars="200" w:firstLine="480"/>
        <w:jc w:val="left"/>
        <w:rPr>
          <w:rFonts w:ascii="宋体" w:hAnsi="宋体" w:cs="宋体"/>
          <w:kern w:val="0"/>
          <w:sz w:val="24"/>
        </w:rPr>
      </w:pPr>
    </w:p>
    <w:p w:rsidR="00A560FA" w:rsidRDefault="00550C01">
      <w:pPr>
        <w:widowControl/>
        <w:jc w:val="center"/>
        <w:rPr>
          <w:rFonts w:ascii="宋体" w:hAnsi="宋体" w:cs="宋体"/>
          <w:kern w:val="0"/>
          <w:sz w:val="24"/>
        </w:rPr>
      </w:pPr>
      <w:r>
        <w:rPr>
          <w:rFonts w:ascii="宋体" w:hAnsi="宋体" w:cs="宋体"/>
          <w:kern w:val="0"/>
          <w:sz w:val="24"/>
        </w:rPr>
        <w:t>以上复印件复印后需加盖本单位公章，原件带来备查。</w:t>
      </w:r>
    </w:p>
    <w:p w:rsidR="00A560FA" w:rsidRDefault="00550C01">
      <w:pPr>
        <w:widowControl/>
        <w:jc w:val="center"/>
        <w:rPr>
          <w:rFonts w:ascii="宋体" w:hAnsi="宋体" w:cs="宋体"/>
          <w:kern w:val="0"/>
          <w:sz w:val="18"/>
          <w:szCs w:val="18"/>
        </w:rPr>
      </w:pPr>
      <w:r>
        <w:rPr>
          <w:rFonts w:ascii="宋体" w:hAnsi="宋体" w:cs="宋体"/>
          <w:kern w:val="0"/>
          <w:sz w:val="24"/>
        </w:rPr>
        <w:br w:type="page"/>
      </w:r>
    </w:p>
    <w:p w:rsidR="00A560FA" w:rsidRDefault="00550C01">
      <w:pPr>
        <w:adjustRightInd w:val="0"/>
        <w:snapToGrid w:val="0"/>
        <w:spacing w:line="360" w:lineRule="atLeast"/>
        <w:ind w:firstLine="480"/>
        <w:rPr>
          <w:rFonts w:ascii="黑体" w:eastAsia="黑体" w:hAnsi="宋体"/>
          <w:b/>
          <w:bCs/>
          <w:sz w:val="24"/>
        </w:rPr>
      </w:pPr>
      <w:r>
        <w:rPr>
          <w:rFonts w:ascii="黑体" w:eastAsia="黑体" w:hAnsi="宋体" w:hint="eastAsia"/>
          <w:b/>
          <w:bCs/>
          <w:sz w:val="24"/>
        </w:rPr>
        <w:lastRenderedPageBreak/>
        <w:t>附件4</w:t>
      </w:r>
    </w:p>
    <w:tbl>
      <w:tblPr>
        <w:tblW w:w="10800" w:type="dxa"/>
        <w:jc w:val="center"/>
        <w:tblLook w:val="04A0" w:firstRow="1" w:lastRow="0" w:firstColumn="1" w:lastColumn="0" w:noHBand="0" w:noVBand="1"/>
      </w:tblPr>
      <w:tblGrid>
        <w:gridCol w:w="546"/>
        <w:gridCol w:w="2272"/>
        <w:gridCol w:w="2540"/>
        <w:gridCol w:w="760"/>
        <w:gridCol w:w="766"/>
        <w:gridCol w:w="780"/>
        <w:gridCol w:w="774"/>
        <w:gridCol w:w="2010"/>
        <w:gridCol w:w="472"/>
      </w:tblGrid>
      <w:tr w:rsidR="008B0FD6" w:rsidRPr="008B0FD6" w:rsidTr="008B0FD6">
        <w:trPr>
          <w:trHeight w:val="504"/>
          <w:jc w:val="center"/>
        </w:trPr>
        <w:tc>
          <w:tcPr>
            <w:tcW w:w="10800" w:type="dxa"/>
            <w:gridSpan w:val="9"/>
            <w:tcBorders>
              <w:top w:val="nil"/>
              <w:left w:val="nil"/>
              <w:bottom w:val="nil"/>
              <w:right w:val="nil"/>
            </w:tcBorders>
            <w:shd w:val="clear" w:color="auto" w:fill="auto"/>
            <w:noWrap/>
            <w:vAlign w:val="center"/>
            <w:hideMark/>
          </w:tcPr>
          <w:p w:rsidR="008B0FD6" w:rsidRPr="008B0FD6" w:rsidRDefault="008B0FD6" w:rsidP="008B0FD6">
            <w:pPr>
              <w:widowControl/>
              <w:jc w:val="center"/>
              <w:rPr>
                <w:rFonts w:ascii="黑体" w:eastAsia="黑体" w:hAnsi="黑体" w:cs="宋体"/>
                <w:b/>
                <w:bCs/>
                <w:color w:val="000000"/>
                <w:kern w:val="0"/>
                <w:sz w:val="32"/>
                <w:szCs w:val="32"/>
              </w:rPr>
            </w:pPr>
            <w:r w:rsidRPr="008B0FD6">
              <w:rPr>
                <w:rFonts w:ascii="黑体" w:eastAsia="黑体" w:hAnsi="黑体" w:cs="宋体" w:hint="eastAsia"/>
                <w:b/>
                <w:bCs/>
                <w:color w:val="000000"/>
                <w:kern w:val="0"/>
                <w:sz w:val="32"/>
                <w:szCs w:val="32"/>
              </w:rPr>
              <w:t>2021学年电工耗材招标清单</w:t>
            </w:r>
          </w:p>
        </w:tc>
      </w:tr>
      <w:tr w:rsidR="008B0FD6" w:rsidRPr="008B0FD6" w:rsidTr="008B0FD6">
        <w:trPr>
          <w:trHeight w:val="312"/>
          <w:jc w:val="center"/>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0FD6" w:rsidRPr="008B0FD6" w:rsidRDefault="008B0FD6" w:rsidP="008B0FD6">
            <w:pPr>
              <w:widowControl/>
              <w:jc w:val="center"/>
              <w:rPr>
                <w:rFonts w:ascii="宋体" w:hAnsi="宋体" w:cs="宋体"/>
                <w:b/>
                <w:bCs/>
                <w:color w:val="000000"/>
                <w:kern w:val="0"/>
                <w:sz w:val="24"/>
              </w:rPr>
            </w:pPr>
            <w:r w:rsidRPr="008B0FD6">
              <w:rPr>
                <w:rFonts w:ascii="宋体" w:hAnsi="宋体" w:cs="宋体" w:hint="eastAsia"/>
                <w:b/>
                <w:bCs/>
                <w:color w:val="000000"/>
                <w:kern w:val="0"/>
                <w:sz w:val="24"/>
              </w:rPr>
              <w:t>序号</w:t>
            </w:r>
          </w:p>
        </w:tc>
        <w:tc>
          <w:tcPr>
            <w:tcW w:w="2272" w:type="dxa"/>
            <w:tcBorders>
              <w:top w:val="single" w:sz="4" w:space="0" w:color="auto"/>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center"/>
              <w:rPr>
                <w:rFonts w:ascii="宋体" w:hAnsi="宋体" w:cs="宋体"/>
                <w:b/>
                <w:bCs/>
                <w:color w:val="000000"/>
                <w:kern w:val="0"/>
                <w:sz w:val="24"/>
              </w:rPr>
            </w:pPr>
            <w:r w:rsidRPr="008B0FD6">
              <w:rPr>
                <w:rFonts w:ascii="宋体" w:hAnsi="宋体" w:cs="宋体" w:hint="eastAsia"/>
                <w:b/>
                <w:bCs/>
                <w:color w:val="000000"/>
                <w:kern w:val="0"/>
                <w:sz w:val="24"/>
              </w:rPr>
              <w:t>名称</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center"/>
              <w:rPr>
                <w:rFonts w:ascii="宋体" w:hAnsi="宋体" w:cs="宋体"/>
                <w:b/>
                <w:bCs/>
                <w:color w:val="000000"/>
                <w:kern w:val="0"/>
                <w:sz w:val="24"/>
              </w:rPr>
            </w:pPr>
            <w:r w:rsidRPr="008B0FD6">
              <w:rPr>
                <w:rFonts w:ascii="宋体" w:hAnsi="宋体" w:cs="宋体" w:hint="eastAsia"/>
                <w:b/>
                <w:bCs/>
                <w:color w:val="000000"/>
                <w:kern w:val="0"/>
                <w:sz w:val="24"/>
              </w:rPr>
              <w:t>规格</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center"/>
              <w:rPr>
                <w:rFonts w:ascii="宋体" w:hAnsi="宋体" w:cs="宋体"/>
                <w:b/>
                <w:bCs/>
                <w:color w:val="000000"/>
                <w:kern w:val="0"/>
                <w:sz w:val="24"/>
              </w:rPr>
            </w:pPr>
            <w:r w:rsidRPr="008B0FD6">
              <w:rPr>
                <w:rFonts w:ascii="宋体" w:hAnsi="宋体" w:cs="宋体" w:hint="eastAsia"/>
                <w:b/>
                <w:bCs/>
                <w:color w:val="000000"/>
                <w:kern w:val="0"/>
                <w:sz w:val="24"/>
              </w:rPr>
              <w:t>单位</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center"/>
              <w:rPr>
                <w:rFonts w:ascii="宋体" w:hAnsi="宋体" w:cs="宋体"/>
                <w:b/>
                <w:bCs/>
                <w:color w:val="000000"/>
                <w:kern w:val="0"/>
                <w:sz w:val="24"/>
              </w:rPr>
            </w:pPr>
            <w:r w:rsidRPr="008B0FD6">
              <w:rPr>
                <w:rFonts w:ascii="宋体" w:hAnsi="宋体" w:cs="宋体" w:hint="eastAsia"/>
                <w:b/>
                <w:bCs/>
                <w:color w:val="000000"/>
                <w:kern w:val="0"/>
                <w:sz w:val="24"/>
              </w:rPr>
              <w:t>数量</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center"/>
              <w:rPr>
                <w:rFonts w:ascii="宋体" w:hAnsi="宋体" w:cs="宋体"/>
                <w:b/>
                <w:bCs/>
                <w:color w:val="000000"/>
                <w:kern w:val="0"/>
                <w:sz w:val="24"/>
              </w:rPr>
            </w:pPr>
            <w:r w:rsidRPr="008B0FD6">
              <w:rPr>
                <w:rFonts w:ascii="宋体" w:hAnsi="宋体" w:cs="宋体" w:hint="eastAsia"/>
                <w:b/>
                <w:bCs/>
                <w:color w:val="000000"/>
                <w:kern w:val="0"/>
                <w:sz w:val="24"/>
              </w:rPr>
              <w:t>单价</w:t>
            </w:r>
          </w:p>
        </w:tc>
        <w:tc>
          <w:tcPr>
            <w:tcW w:w="774" w:type="dxa"/>
            <w:tcBorders>
              <w:top w:val="single" w:sz="4" w:space="0" w:color="auto"/>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center"/>
              <w:rPr>
                <w:rFonts w:ascii="宋体" w:hAnsi="宋体" w:cs="宋体"/>
                <w:b/>
                <w:bCs/>
                <w:color w:val="000000"/>
                <w:kern w:val="0"/>
                <w:sz w:val="24"/>
              </w:rPr>
            </w:pPr>
            <w:r w:rsidRPr="008B0FD6">
              <w:rPr>
                <w:rFonts w:ascii="宋体" w:hAnsi="宋体" w:cs="宋体" w:hint="eastAsia"/>
                <w:b/>
                <w:bCs/>
                <w:color w:val="000000"/>
                <w:kern w:val="0"/>
                <w:sz w:val="24"/>
              </w:rPr>
              <w:t>总价</w:t>
            </w:r>
          </w:p>
        </w:tc>
        <w:tc>
          <w:tcPr>
            <w:tcW w:w="2010" w:type="dxa"/>
            <w:tcBorders>
              <w:top w:val="single" w:sz="4" w:space="0" w:color="auto"/>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center"/>
              <w:rPr>
                <w:rFonts w:ascii="宋体" w:hAnsi="宋体" w:cs="宋体"/>
                <w:b/>
                <w:bCs/>
                <w:color w:val="000000"/>
                <w:kern w:val="0"/>
                <w:sz w:val="24"/>
              </w:rPr>
            </w:pPr>
            <w:r w:rsidRPr="008B0FD6">
              <w:rPr>
                <w:rFonts w:ascii="宋体" w:hAnsi="宋体" w:cs="宋体" w:hint="eastAsia"/>
                <w:b/>
                <w:bCs/>
                <w:color w:val="000000"/>
                <w:kern w:val="0"/>
                <w:sz w:val="24"/>
              </w:rPr>
              <w:t>品牌说明</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b/>
                <w:bCs/>
                <w:color w:val="000000"/>
                <w:kern w:val="0"/>
                <w:sz w:val="22"/>
                <w:szCs w:val="22"/>
              </w:rPr>
            </w:pPr>
            <w:r w:rsidRPr="008B0FD6">
              <w:rPr>
                <w:rFonts w:ascii="宋体" w:hAnsi="宋体" w:cs="宋体" w:hint="eastAsia"/>
                <w:b/>
                <w:bCs/>
                <w:color w:val="000000"/>
                <w:kern w:val="0"/>
                <w:sz w:val="22"/>
                <w:szCs w:val="22"/>
              </w:rPr>
              <w:t>备注</w:t>
            </w:r>
          </w:p>
        </w:tc>
      </w:tr>
      <w:tr w:rsidR="008B0FD6" w:rsidRPr="008B0FD6" w:rsidTr="008B0FD6">
        <w:trPr>
          <w:trHeight w:val="312"/>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4"/>
              </w:rPr>
            </w:pPr>
            <w:proofErr w:type="gramStart"/>
            <w:r w:rsidRPr="008B0FD6">
              <w:rPr>
                <w:rFonts w:ascii="宋体" w:hAnsi="宋体" w:cs="宋体" w:hint="eastAsia"/>
                <w:color w:val="000000"/>
                <w:kern w:val="0"/>
                <w:sz w:val="24"/>
              </w:rPr>
              <w:t>电焊台</w:t>
            </w:r>
            <w:proofErr w:type="gramEnd"/>
          </w:p>
        </w:tc>
        <w:tc>
          <w:tcPr>
            <w:tcW w:w="254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SBK936b</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套</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1</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774"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333333"/>
                <w:kern w:val="0"/>
                <w:sz w:val="24"/>
              </w:rPr>
            </w:pPr>
            <w:r w:rsidRPr="008B0FD6">
              <w:rPr>
                <w:rFonts w:ascii="宋体" w:hAnsi="宋体" w:cs="宋体" w:hint="eastAsia"/>
                <w:color w:val="333333"/>
                <w:kern w:val="0"/>
                <w:sz w:val="24"/>
              </w:rPr>
              <w:t>BAKON</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312"/>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w:t>
            </w:r>
          </w:p>
        </w:tc>
        <w:tc>
          <w:tcPr>
            <w:tcW w:w="2272" w:type="dxa"/>
            <w:tcBorders>
              <w:top w:val="nil"/>
              <w:left w:val="nil"/>
              <w:bottom w:val="single" w:sz="4" w:space="0" w:color="auto"/>
              <w:right w:val="single" w:sz="4" w:space="0" w:color="auto"/>
            </w:tcBorders>
            <w:shd w:val="clear" w:color="auto" w:fill="auto"/>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RW屏蔽线</w:t>
            </w:r>
          </w:p>
        </w:tc>
        <w:tc>
          <w:tcPr>
            <w:tcW w:w="254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0.75</w:t>
            </w:r>
          </w:p>
        </w:tc>
        <w:tc>
          <w:tcPr>
            <w:tcW w:w="76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米</w:t>
            </w:r>
          </w:p>
        </w:tc>
        <w:tc>
          <w:tcPr>
            <w:tcW w:w="68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10</w:t>
            </w:r>
          </w:p>
        </w:tc>
        <w:tc>
          <w:tcPr>
            <w:tcW w:w="78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774"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4"/>
              </w:rPr>
            </w:pPr>
            <w:r w:rsidRPr="008B0FD6">
              <w:rPr>
                <w:rFonts w:ascii="宋体" w:hAnsi="宋体" w:cs="宋体" w:hint="eastAsia"/>
                <w:color w:val="000000"/>
                <w:kern w:val="0"/>
                <w:sz w:val="24"/>
              </w:rPr>
              <w:t>安润达</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312"/>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3</w:t>
            </w:r>
          </w:p>
        </w:tc>
        <w:tc>
          <w:tcPr>
            <w:tcW w:w="2272" w:type="dxa"/>
            <w:tcBorders>
              <w:top w:val="nil"/>
              <w:left w:val="nil"/>
              <w:bottom w:val="single" w:sz="4" w:space="0" w:color="auto"/>
              <w:right w:val="single" w:sz="4" w:space="0" w:color="auto"/>
            </w:tcBorders>
            <w:shd w:val="clear" w:color="auto" w:fill="auto"/>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光电开关</w:t>
            </w:r>
          </w:p>
        </w:tc>
        <w:tc>
          <w:tcPr>
            <w:tcW w:w="254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2R</w:t>
            </w:r>
          </w:p>
        </w:tc>
        <w:tc>
          <w:tcPr>
            <w:tcW w:w="76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proofErr w:type="gramStart"/>
            <w:r w:rsidRPr="008B0FD6">
              <w:rPr>
                <w:rFonts w:ascii="宋体" w:hAnsi="宋体" w:cs="宋体" w:hint="eastAsia"/>
                <w:color w:val="000000"/>
                <w:kern w:val="0"/>
                <w:sz w:val="24"/>
              </w:rPr>
              <w:t>个</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2</w:t>
            </w:r>
          </w:p>
        </w:tc>
        <w:tc>
          <w:tcPr>
            <w:tcW w:w="78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774"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4"/>
              </w:rPr>
            </w:pPr>
            <w:proofErr w:type="gramStart"/>
            <w:r w:rsidRPr="008B0FD6">
              <w:rPr>
                <w:rFonts w:ascii="宋体" w:hAnsi="宋体" w:cs="宋体" w:hint="eastAsia"/>
                <w:color w:val="000000"/>
                <w:kern w:val="0"/>
                <w:sz w:val="24"/>
              </w:rPr>
              <w:t>奥普士</w:t>
            </w:r>
            <w:proofErr w:type="gramEnd"/>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312"/>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4</w:t>
            </w:r>
          </w:p>
        </w:tc>
        <w:tc>
          <w:tcPr>
            <w:tcW w:w="2272" w:type="dxa"/>
            <w:tcBorders>
              <w:top w:val="nil"/>
              <w:left w:val="nil"/>
              <w:bottom w:val="single" w:sz="4" w:space="0" w:color="auto"/>
              <w:right w:val="single" w:sz="4" w:space="0" w:color="auto"/>
            </w:tcBorders>
            <w:shd w:val="clear" w:color="auto" w:fill="auto"/>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光电开关</w:t>
            </w:r>
          </w:p>
        </w:tc>
        <w:tc>
          <w:tcPr>
            <w:tcW w:w="254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2T</w:t>
            </w:r>
          </w:p>
        </w:tc>
        <w:tc>
          <w:tcPr>
            <w:tcW w:w="76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proofErr w:type="gramStart"/>
            <w:r w:rsidRPr="008B0FD6">
              <w:rPr>
                <w:rFonts w:ascii="宋体" w:hAnsi="宋体" w:cs="宋体" w:hint="eastAsia"/>
                <w:color w:val="000000"/>
                <w:kern w:val="0"/>
                <w:sz w:val="24"/>
              </w:rPr>
              <w:t>个</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2</w:t>
            </w:r>
          </w:p>
        </w:tc>
        <w:tc>
          <w:tcPr>
            <w:tcW w:w="78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774"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4"/>
              </w:rPr>
            </w:pPr>
            <w:proofErr w:type="gramStart"/>
            <w:r w:rsidRPr="008B0FD6">
              <w:rPr>
                <w:rFonts w:ascii="宋体" w:hAnsi="宋体" w:cs="宋体" w:hint="eastAsia"/>
                <w:color w:val="000000"/>
                <w:kern w:val="0"/>
                <w:sz w:val="24"/>
              </w:rPr>
              <w:t>奥普士</w:t>
            </w:r>
            <w:proofErr w:type="gramEnd"/>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312"/>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5</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电动螺丝刀(锂电充电式)</w:t>
            </w:r>
          </w:p>
        </w:tc>
        <w:tc>
          <w:tcPr>
            <w:tcW w:w="254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锂电12V 2块电池</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套</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2</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201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center"/>
              <w:rPr>
                <w:rFonts w:ascii="宋体" w:hAnsi="宋体" w:cs="宋体"/>
                <w:color w:val="000000"/>
                <w:kern w:val="0"/>
                <w:sz w:val="24"/>
              </w:rPr>
            </w:pPr>
            <w:r w:rsidRPr="008B0FD6">
              <w:rPr>
                <w:rFonts w:ascii="宋体" w:hAnsi="宋体" w:cs="宋体" w:hint="eastAsia"/>
                <w:color w:val="000000"/>
                <w:kern w:val="0"/>
                <w:sz w:val="24"/>
              </w:rPr>
              <w:t>博</w:t>
            </w:r>
            <w:proofErr w:type="gramStart"/>
            <w:r w:rsidRPr="008B0FD6">
              <w:rPr>
                <w:rFonts w:ascii="宋体" w:hAnsi="宋体" w:cs="宋体" w:hint="eastAsia"/>
                <w:color w:val="000000"/>
                <w:kern w:val="0"/>
                <w:sz w:val="24"/>
              </w:rPr>
              <w:t>世</w:t>
            </w:r>
            <w:proofErr w:type="gramEnd"/>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312"/>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6</w:t>
            </w:r>
          </w:p>
        </w:tc>
        <w:tc>
          <w:tcPr>
            <w:tcW w:w="2272" w:type="dxa"/>
            <w:tcBorders>
              <w:top w:val="nil"/>
              <w:left w:val="nil"/>
              <w:bottom w:val="single" w:sz="4" w:space="0" w:color="auto"/>
              <w:right w:val="single" w:sz="4" w:space="0" w:color="auto"/>
            </w:tcBorders>
            <w:shd w:val="clear" w:color="auto" w:fill="auto"/>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充电式螺丝刀</w:t>
            </w:r>
          </w:p>
        </w:tc>
        <w:tc>
          <w:tcPr>
            <w:tcW w:w="254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GSR120双电套餐</w:t>
            </w:r>
          </w:p>
        </w:tc>
        <w:tc>
          <w:tcPr>
            <w:tcW w:w="76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套</w:t>
            </w:r>
          </w:p>
        </w:tc>
        <w:tc>
          <w:tcPr>
            <w:tcW w:w="68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2</w:t>
            </w:r>
          </w:p>
        </w:tc>
        <w:tc>
          <w:tcPr>
            <w:tcW w:w="78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774"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201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center"/>
              <w:rPr>
                <w:rFonts w:ascii="宋体" w:hAnsi="宋体" w:cs="宋体"/>
                <w:color w:val="000000"/>
                <w:kern w:val="0"/>
                <w:sz w:val="24"/>
              </w:rPr>
            </w:pPr>
            <w:r w:rsidRPr="008B0FD6">
              <w:rPr>
                <w:rFonts w:ascii="宋体" w:hAnsi="宋体" w:cs="宋体" w:hint="eastAsia"/>
                <w:color w:val="000000"/>
                <w:kern w:val="0"/>
                <w:sz w:val="24"/>
              </w:rPr>
              <w:t>博</w:t>
            </w:r>
            <w:proofErr w:type="gramStart"/>
            <w:r w:rsidRPr="008B0FD6">
              <w:rPr>
                <w:rFonts w:ascii="宋体" w:hAnsi="宋体" w:cs="宋体" w:hint="eastAsia"/>
                <w:color w:val="000000"/>
                <w:kern w:val="0"/>
                <w:sz w:val="24"/>
              </w:rPr>
              <w:t>世</w:t>
            </w:r>
            <w:proofErr w:type="gramEnd"/>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312"/>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7</w:t>
            </w:r>
          </w:p>
        </w:tc>
        <w:tc>
          <w:tcPr>
            <w:tcW w:w="2272" w:type="dxa"/>
            <w:tcBorders>
              <w:top w:val="nil"/>
              <w:left w:val="nil"/>
              <w:bottom w:val="single" w:sz="4" w:space="0" w:color="auto"/>
              <w:right w:val="single" w:sz="4" w:space="0" w:color="auto"/>
            </w:tcBorders>
            <w:shd w:val="clear" w:color="auto" w:fill="auto"/>
            <w:vAlign w:val="bottom"/>
            <w:hideMark/>
          </w:tcPr>
          <w:p w:rsidR="008B0FD6" w:rsidRPr="008B0FD6" w:rsidRDefault="008B0FD6" w:rsidP="008B0FD6">
            <w:pPr>
              <w:widowControl/>
              <w:jc w:val="left"/>
              <w:rPr>
                <w:rFonts w:ascii="宋体" w:hAnsi="宋体" w:cs="宋体"/>
                <w:color w:val="000000"/>
                <w:kern w:val="0"/>
                <w:sz w:val="24"/>
              </w:rPr>
            </w:pPr>
            <w:proofErr w:type="gramStart"/>
            <w:r w:rsidRPr="008B0FD6">
              <w:rPr>
                <w:rFonts w:ascii="宋体" w:hAnsi="宋体" w:cs="宋体" w:hint="eastAsia"/>
                <w:color w:val="000000"/>
                <w:kern w:val="0"/>
                <w:sz w:val="24"/>
              </w:rPr>
              <w:t>寻边器</w:t>
            </w:r>
            <w:proofErr w:type="gramEnd"/>
            <w:r w:rsidRPr="008B0FD6">
              <w:rPr>
                <w:rFonts w:ascii="宋体" w:hAnsi="宋体" w:cs="宋体" w:hint="eastAsia"/>
                <w:color w:val="000000"/>
                <w:kern w:val="0"/>
                <w:sz w:val="24"/>
              </w:rPr>
              <w:t>电池</w:t>
            </w:r>
          </w:p>
        </w:tc>
        <w:tc>
          <w:tcPr>
            <w:tcW w:w="254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76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proofErr w:type="gramStart"/>
            <w:r w:rsidRPr="008B0FD6">
              <w:rPr>
                <w:rFonts w:ascii="宋体" w:hAnsi="宋体" w:cs="宋体" w:hint="eastAsia"/>
                <w:color w:val="000000"/>
                <w:kern w:val="0"/>
                <w:sz w:val="24"/>
              </w:rPr>
              <w:t>个</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2</w:t>
            </w:r>
          </w:p>
        </w:tc>
        <w:tc>
          <w:tcPr>
            <w:tcW w:w="78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774"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4"/>
              </w:rPr>
            </w:pPr>
            <w:r w:rsidRPr="008B0FD6">
              <w:rPr>
                <w:rFonts w:ascii="宋体" w:hAnsi="宋体" w:cs="宋体" w:hint="eastAsia"/>
                <w:color w:val="000000"/>
                <w:kern w:val="0"/>
                <w:sz w:val="24"/>
              </w:rPr>
              <w:t>超霸</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312"/>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8</w:t>
            </w:r>
          </w:p>
        </w:tc>
        <w:tc>
          <w:tcPr>
            <w:tcW w:w="2272" w:type="dxa"/>
            <w:tcBorders>
              <w:top w:val="nil"/>
              <w:left w:val="nil"/>
              <w:bottom w:val="single" w:sz="4" w:space="0" w:color="auto"/>
              <w:right w:val="single" w:sz="4" w:space="0" w:color="auto"/>
            </w:tcBorders>
            <w:shd w:val="clear" w:color="auto" w:fill="auto"/>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热继电器</w:t>
            </w:r>
          </w:p>
        </w:tc>
        <w:tc>
          <w:tcPr>
            <w:tcW w:w="254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JR36-20/10A</w:t>
            </w:r>
          </w:p>
        </w:tc>
        <w:tc>
          <w:tcPr>
            <w:tcW w:w="76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proofErr w:type="gramStart"/>
            <w:r w:rsidRPr="008B0FD6">
              <w:rPr>
                <w:rFonts w:ascii="宋体" w:hAnsi="宋体" w:cs="宋体" w:hint="eastAsia"/>
                <w:color w:val="000000"/>
                <w:kern w:val="0"/>
                <w:sz w:val="24"/>
              </w:rPr>
              <w:t>个</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5</w:t>
            </w:r>
          </w:p>
        </w:tc>
        <w:tc>
          <w:tcPr>
            <w:tcW w:w="78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774"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4"/>
              </w:rPr>
            </w:pPr>
            <w:proofErr w:type="gramStart"/>
            <w:r w:rsidRPr="008B0FD6">
              <w:rPr>
                <w:rFonts w:ascii="宋体" w:hAnsi="宋体" w:cs="宋体" w:hint="eastAsia"/>
                <w:color w:val="000000"/>
                <w:kern w:val="0"/>
                <w:sz w:val="24"/>
              </w:rPr>
              <w:t>德力西</w:t>
            </w:r>
            <w:proofErr w:type="gramEnd"/>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312"/>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9</w:t>
            </w:r>
          </w:p>
        </w:tc>
        <w:tc>
          <w:tcPr>
            <w:tcW w:w="2272" w:type="dxa"/>
            <w:tcBorders>
              <w:top w:val="nil"/>
              <w:left w:val="nil"/>
              <w:bottom w:val="single" w:sz="4" w:space="0" w:color="auto"/>
              <w:right w:val="single" w:sz="4" w:space="0" w:color="auto"/>
            </w:tcBorders>
            <w:shd w:val="clear" w:color="auto" w:fill="auto"/>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光电式测转速仪</w:t>
            </w:r>
          </w:p>
        </w:tc>
        <w:tc>
          <w:tcPr>
            <w:tcW w:w="254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TESTO465</w:t>
            </w:r>
          </w:p>
        </w:tc>
        <w:tc>
          <w:tcPr>
            <w:tcW w:w="76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proofErr w:type="gramStart"/>
            <w:r w:rsidRPr="008B0FD6">
              <w:rPr>
                <w:rFonts w:ascii="宋体" w:hAnsi="宋体" w:cs="宋体" w:hint="eastAsia"/>
                <w:color w:val="000000"/>
                <w:kern w:val="0"/>
                <w:sz w:val="24"/>
              </w:rPr>
              <w:t>个</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1</w:t>
            </w:r>
          </w:p>
        </w:tc>
        <w:tc>
          <w:tcPr>
            <w:tcW w:w="78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774"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4"/>
              </w:rPr>
            </w:pPr>
            <w:proofErr w:type="gramStart"/>
            <w:r w:rsidRPr="008B0FD6">
              <w:rPr>
                <w:rFonts w:ascii="宋体" w:hAnsi="宋体" w:cs="宋体" w:hint="eastAsia"/>
                <w:color w:val="000000"/>
                <w:kern w:val="0"/>
                <w:sz w:val="24"/>
              </w:rPr>
              <w:t>德图</w:t>
            </w:r>
            <w:proofErr w:type="gramEnd"/>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312"/>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10</w:t>
            </w:r>
          </w:p>
        </w:tc>
        <w:tc>
          <w:tcPr>
            <w:tcW w:w="2272" w:type="dxa"/>
            <w:tcBorders>
              <w:top w:val="nil"/>
              <w:left w:val="nil"/>
              <w:bottom w:val="single" w:sz="4" w:space="0" w:color="auto"/>
              <w:right w:val="single" w:sz="4" w:space="0" w:color="auto"/>
            </w:tcBorders>
            <w:shd w:val="clear" w:color="auto" w:fill="auto"/>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剥线钳</w:t>
            </w:r>
          </w:p>
        </w:tc>
        <w:tc>
          <w:tcPr>
            <w:tcW w:w="254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6P/89</w:t>
            </w:r>
          </w:p>
        </w:tc>
        <w:tc>
          <w:tcPr>
            <w:tcW w:w="76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把</w:t>
            </w:r>
          </w:p>
        </w:tc>
        <w:tc>
          <w:tcPr>
            <w:tcW w:w="68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2</w:t>
            </w:r>
          </w:p>
        </w:tc>
        <w:tc>
          <w:tcPr>
            <w:tcW w:w="78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774"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4"/>
              </w:rPr>
            </w:pPr>
            <w:proofErr w:type="gramStart"/>
            <w:r w:rsidRPr="008B0FD6">
              <w:rPr>
                <w:rFonts w:ascii="宋体" w:hAnsi="宋体" w:cs="宋体" w:hint="eastAsia"/>
                <w:color w:val="000000"/>
                <w:kern w:val="0"/>
                <w:sz w:val="24"/>
              </w:rPr>
              <w:t>福禄克</w:t>
            </w:r>
            <w:proofErr w:type="gramEnd"/>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312"/>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11</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插线板</w:t>
            </w:r>
          </w:p>
        </w:tc>
        <w:tc>
          <w:tcPr>
            <w:tcW w:w="254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GN-B2053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4"/>
              </w:rPr>
            </w:pPr>
            <w:proofErr w:type="gramStart"/>
            <w:r w:rsidRPr="008B0FD6">
              <w:rPr>
                <w:rFonts w:ascii="宋体" w:hAnsi="宋体" w:cs="宋体" w:hint="eastAsia"/>
                <w:color w:val="000000"/>
                <w:kern w:val="0"/>
                <w:sz w:val="24"/>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8</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201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center"/>
              <w:rPr>
                <w:rFonts w:ascii="宋体" w:hAnsi="宋体" w:cs="宋体"/>
                <w:color w:val="000000"/>
                <w:kern w:val="0"/>
                <w:sz w:val="24"/>
              </w:rPr>
            </w:pPr>
            <w:r w:rsidRPr="008B0FD6">
              <w:rPr>
                <w:rFonts w:ascii="宋体" w:hAnsi="宋体" w:cs="宋体" w:hint="eastAsia"/>
                <w:color w:val="000000"/>
                <w:kern w:val="0"/>
                <w:sz w:val="24"/>
              </w:rPr>
              <w:t>公牛</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312"/>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12</w:t>
            </w:r>
          </w:p>
        </w:tc>
        <w:tc>
          <w:tcPr>
            <w:tcW w:w="2272" w:type="dxa"/>
            <w:tcBorders>
              <w:top w:val="nil"/>
              <w:left w:val="nil"/>
              <w:bottom w:val="single" w:sz="4" w:space="0" w:color="auto"/>
              <w:right w:val="single" w:sz="4" w:space="0" w:color="auto"/>
            </w:tcBorders>
            <w:shd w:val="clear" w:color="auto" w:fill="auto"/>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电线</w:t>
            </w:r>
          </w:p>
        </w:tc>
        <w:tc>
          <w:tcPr>
            <w:tcW w:w="254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4</w:t>
            </w:r>
          </w:p>
        </w:tc>
        <w:tc>
          <w:tcPr>
            <w:tcW w:w="76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卷</w:t>
            </w:r>
          </w:p>
        </w:tc>
        <w:tc>
          <w:tcPr>
            <w:tcW w:w="68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1</w:t>
            </w:r>
          </w:p>
        </w:tc>
        <w:tc>
          <w:tcPr>
            <w:tcW w:w="78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774"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201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center"/>
              <w:rPr>
                <w:rFonts w:ascii="宋体" w:hAnsi="宋体" w:cs="宋体"/>
                <w:color w:val="000000"/>
                <w:kern w:val="0"/>
                <w:sz w:val="24"/>
              </w:rPr>
            </w:pPr>
            <w:proofErr w:type="gramStart"/>
            <w:r w:rsidRPr="008B0FD6">
              <w:rPr>
                <w:rFonts w:ascii="宋体" w:hAnsi="宋体" w:cs="宋体" w:hint="eastAsia"/>
                <w:color w:val="000000"/>
                <w:kern w:val="0"/>
                <w:sz w:val="24"/>
              </w:rPr>
              <w:t>衡电</w:t>
            </w:r>
            <w:proofErr w:type="gramEnd"/>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312"/>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13</w:t>
            </w:r>
          </w:p>
        </w:tc>
        <w:tc>
          <w:tcPr>
            <w:tcW w:w="2272" w:type="dxa"/>
            <w:tcBorders>
              <w:top w:val="nil"/>
              <w:left w:val="nil"/>
              <w:bottom w:val="single" w:sz="4" w:space="0" w:color="auto"/>
              <w:right w:val="single" w:sz="4" w:space="0" w:color="auto"/>
            </w:tcBorders>
            <w:shd w:val="clear" w:color="auto" w:fill="auto"/>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多股铜芯线</w:t>
            </w:r>
          </w:p>
        </w:tc>
        <w:tc>
          <w:tcPr>
            <w:tcW w:w="254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黑色1mm</w:t>
            </w:r>
          </w:p>
        </w:tc>
        <w:tc>
          <w:tcPr>
            <w:tcW w:w="76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卷</w:t>
            </w:r>
          </w:p>
        </w:tc>
        <w:tc>
          <w:tcPr>
            <w:tcW w:w="68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6</w:t>
            </w:r>
          </w:p>
        </w:tc>
        <w:tc>
          <w:tcPr>
            <w:tcW w:w="78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774"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4"/>
              </w:rPr>
            </w:pPr>
            <w:proofErr w:type="gramStart"/>
            <w:r w:rsidRPr="008B0FD6">
              <w:rPr>
                <w:rFonts w:ascii="宋体" w:hAnsi="宋体" w:cs="宋体" w:hint="eastAsia"/>
                <w:color w:val="000000"/>
                <w:kern w:val="0"/>
                <w:sz w:val="24"/>
              </w:rPr>
              <w:t>衡电</w:t>
            </w:r>
            <w:proofErr w:type="gramEnd"/>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312"/>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14</w:t>
            </w:r>
          </w:p>
        </w:tc>
        <w:tc>
          <w:tcPr>
            <w:tcW w:w="2272" w:type="dxa"/>
            <w:tcBorders>
              <w:top w:val="nil"/>
              <w:left w:val="nil"/>
              <w:bottom w:val="single" w:sz="4" w:space="0" w:color="auto"/>
              <w:right w:val="single" w:sz="4" w:space="0" w:color="auto"/>
            </w:tcBorders>
            <w:shd w:val="clear" w:color="auto" w:fill="auto"/>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多股铜芯线</w:t>
            </w:r>
          </w:p>
        </w:tc>
        <w:tc>
          <w:tcPr>
            <w:tcW w:w="254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红色0.75mm</w:t>
            </w:r>
          </w:p>
        </w:tc>
        <w:tc>
          <w:tcPr>
            <w:tcW w:w="76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卷</w:t>
            </w:r>
          </w:p>
        </w:tc>
        <w:tc>
          <w:tcPr>
            <w:tcW w:w="68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6</w:t>
            </w:r>
          </w:p>
        </w:tc>
        <w:tc>
          <w:tcPr>
            <w:tcW w:w="78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774"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4"/>
              </w:rPr>
            </w:pPr>
            <w:proofErr w:type="gramStart"/>
            <w:r w:rsidRPr="008B0FD6">
              <w:rPr>
                <w:rFonts w:ascii="宋体" w:hAnsi="宋体" w:cs="宋体" w:hint="eastAsia"/>
                <w:color w:val="000000"/>
                <w:kern w:val="0"/>
                <w:sz w:val="24"/>
              </w:rPr>
              <w:t>衡电</w:t>
            </w:r>
            <w:proofErr w:type="gramEnd"/>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312"/>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15</w:t>
            </w:r>
          </w:p>
        </w:tc>
        <w:tc>
          <w:tcPr>
            <w:tcW w:w="2272" w:type="dxa"/>
            <w:tcBorders>
              <w:top w:val="nil"/>
              <w:left w:val="nil"/>
              <w:bottom w:val="single" w:sz="4" w:space="0" w:color="auto"/>
              <w:right w:val="single" w:sz="4" w:space="0" w:color="auto"/>
            </w:tcBorders>
            <w:shd w:val="clear" w:color="auto" w:fill="auto"/>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多股铜芯线</w:t>
            </w:r>
          </w:p>
        </w:tc>
        <w:tc>
          <w:tcPr>
            <w:tcW w:w="254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蓝色0.75mm</w:t>
            </w:r>
          </w:p>
        </w:tc>
        <w:tc>
          <w:tcPr>
            <w:tcW w:w="76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卷</w:t>
            </w:r>
          </w:p>
        </w:tc>
        <w:tc>
          <w:tcPr>
            <w:tcW w:w="68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6</w:t>
            </w:r>
          </w:p>
        </w:tc>
        <w:tc>
          <w:tcPr>
            <w:tcW w:w="78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774"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4"/>
              </w:rPr>
            </w:pPr>
            <w:proofErr w:type="gramStart"/>
            <w:r w:rsidRPr="008B0FD6">
              <w:rPr>
                <w:rFonts w:ascii="宋体" w:hAnsi="宋体" w:cs="宋体" w:hint="eastAsia"/>
                <w:color w:val="000000"/>
                <w:kern w:val="0"/>
                <w:sz w:val="24"/>
              </w:rPr>
              <w:t>衡电</w:t>
            </w:r>
            <w:proofErr w:type="gramEnd"/>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312"/>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16</w:t>
            </w:r>
          </w:p>
        </w:tc>
        <w:tc>
          <w:tcPr>
            <w:tcW w:w="2272" w:type="dxa"/>
            <w:tcBorders>
              <w:top w:val="nil"/>
              <w:left w:val="nil"/>
              <w:bottom w:val="single" w:sz="4" w:space="0" w:color="auto"/>
              <w:right w:val="single" w:sz="4" w:space="0" w:color="auto"/>
            </w:tcBorders>
            <w:shd w:val="clear" w:color="auto" w:fill="auto"/>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多股电线</w:t>
            </w:r>
          </w:p>
        </w:tc>
        <w:tc>
          <w:tcPr>
            <w:tcW w:w="254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1</w:t>
            </w:r>
          </w:p>
        </w:tc>
        <w:tc>
          <w:tcPr>
            <w:tcW w:w="76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卷</w:t>
            </w:r>
          </w:p>
        </w:tc>
        <w:tc>
          <w:tcPr>
            <w:tcW w:w="68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20</w:t>
            </w:r>
          </w:p>
        </w:tc>
        <w:tc>
          <w:tcPr>
            <w:tcW w:w="78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774"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201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center"/>
              <w:rPr>
                <w:rFonts w:ascii="宋体" w:hAnsi="宋体" w:cs="宋体"/>
                <w:color w:val="000000"/>
                <w:kern w:val="0"/>
                <w:sz w:val="24"/>
              </w:rPr>
            </w:pPr>
            <w:r w:rsidRPr="008B0FD6">
              <w:rPr>
                <w:rFonts w:ascii="宋体" w:hAnsi="宋体" w:cs="宋体" w:hint="eastAsia"/>
                <w:color w:val="000000"/>
                <w:kern w:val="0"/>
                <w:sz w:val="24"/>
              </w:rPr>
              <w:t>金杯</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312"/>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17</w:t>
            </w:r>
          </w:p>
        </w:tc>
        <w:tc>
          <w:tcPr>
            <w:tcW w:w="2272" w:type="dxa"/>
            <w:tcBorders>
              <w:top w:val="nil"/>
              <w:left w:val="nil"/>
              <w:bottom w:val="single" w:sz="4" w:space="0" w:color="auto"/>
              <w:right w:val="single" w:sz="4" w:space="0" w:color="auto"/>
            </w:tcBorders>
            <w:shd w:val="clear" w:color="auto" w:fill="auto"/>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电线</w:t>
            </w:r>
          </w:p>
        </w:tc>
        <w:tc>
          <w:tcPr>
            <w:tcW w:w="254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1.5</w:t>
            </w:r>
          </w:p>
        </w:tc>
        <w:tc>
          <w:tcPr>
            <w:tcW w:w="76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卷</w:t>
            </w:r>
          </w:p>
        </w:tc>
        <w:tc>
          <w:tcPr>
            <w:tcW w:w="68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3</w:t>
            </w:r>
          </w:p>
        </w:tc>
        <w:tc>
          <w:tcPr>
            <w:tcW w:w="78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774"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201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center"/>
              <w:rPr>
                <w:rFonts w:ascii="宋体" w:hAnsi="宋体" w:cs="宋体"/>
                <w:color w:val="000000"/>
                <w:kern w:val="0"/>
                <w:sz w:val="24"/>
              </w:rPr>
            </w:pPr>
            <w:r w:rsidRPr="008B0FD6">
              <w:rPr>
                <w:rFonts w:ascii="宋体" w:hAnsi="宋体" w:cs="宋体" w:hint="eastAsia"/>
                <w:color w:val="000000"/>
                <w:kern w:val="0"/>
                <w:sz w:val="24"/>
              </w:rPr>
              <w:t>金杯</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312"/>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18</w:t>
            </w:r>
          </w:p>
        </w:tc>
        <w:tc>
          <w:tcPr>
            <w:tcW w:w="2272" w:type="dxa"/>
            <w:tcBorders>
              <w:top w:val="nil"/>
              <w:left w:val="nil"/>
              <w:bottom w:val="single" w:sz="4" w:space="0" w:color="auto"/>
              <w:right w:val="single" w:sz="4" w:space="0" w:color="auto"/>
            </w:tcBorders>
            <w:shd w:val="clear" w:color="auto" w:fill="auto"/>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多股电线</w:t>
            </w:r>
          </w:p>
        </w:tc>
        <w:tc>
          <w:tcPr>
            <w:tcW w:w="254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1.5</w:t>
            </w:r>
          </w:p>
        </w:tc>
        <w:tc>
          <w:tcPr>
            <w:tcW w:w="76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卷</w:t>
            </w:r>
          </w:p>
        </w:tc>
        <w:tc>
          <w:tcPr>
            <w:tcW w:w="68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10</w:t>
            </w:r>
          </w:p>
        </w:tc>
        <w:tc>
          <w:tcPr>
            <w:tcW w:w="78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774"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201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center"/>
              <w:rPr>
                <w:rFonts w:ascii="宋体" w:hAnsi="宋体" w:cs="宋体"/>
                <w:color w:val="000000"/>
                <w:kern w:val="0"/>
                <w:sz w:val="24"/>
              </w:rPr>
            </w:pPr>
            <w:r w:rsidRPr="008B0FD6">
              <w:rPr>
                <w:rFonts w:ascii="宋体" w:hAnsi="宋体" w:cs="宋体" w:hint="eastAsia"/>
                <w:color w:val="000000"/>
                <w:kern w:val="0"/>
                <w:sz w:val="24"/>
              </w:rPr>
              <w:t>金杯</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312"/>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19</w:t>
            </w:r>
          </w:p>
        </w:tc>
        <w:tc>
          <w:tcPr>
            <w:tcW w:w="2272" w:type="dxa"/>
            <w:tcBorders>
              <w:top w:val="nil"/>
              <w:left w:val="nil"/>
              <w:bottom w:val="single" w:sz="4" w:space="0" w:color="auto"/>
              <w:right w:val="single" w:sz="4" w:space="0" w:color="auto"/>
            </w:tcBorders>
            <w:shd w:val="clear" w:color="auto" w:fill="auto"/>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电线</w:t>
            </w:r>
          </w:p>
        </w:tc>
        <w:tc>
          <w:tcPr>
            <w:tcW w:w="254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1</w:t>
            </w:r>
          </w:p>
        </w:tc>
        <w:tc>
          <w:tcPr>
            <w:tcW w:w="76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卷</w:t>
            </w:r>
          </w:p>
        </w:tc>
        <w:tc>
          <w:tcPr>
            <w:tcW w:w="68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20</w:t>
            </w:r>
          </w:p>
        </w:tc>
        <w:tc>
          <w:tcPr>
            <w:tcW w:w="78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774"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4"/>
              </w:rPr>
            </w:pPr>
            <w:r w:rsidRPr="008B0FD6">
              <w:rPr>
                <w:rFonts w:ascii="宋体" w:hAnsi="宋体" w:cs="宋体" w:hint="eastAsia"/>
                <w:color w:val="000000"/>
                <w:kern w:val="0"/>
                <w:sz w:val="24"/>
              </w:rPr>
              <w:t>金龙</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312"/>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20</w:t>
            </w:r>
          </w:p>
        </w:tc>
        <w:tc>
          <w:tcPr>
            <w:tcW w:w="2272" w:type="dxa"/>
            <w:tcBorders>
              <w:top w:val="nil"/>
              <w:left w:val="nil"/>
              <w:bottom w:val="single" w:sz="4" w:space="0" w:color="auto"/>
              <w:right w:val="single" w:sz="4" w:space="0" w:color="auto"/>
            </w:tcBorders>
            <w:shd w:val="clear" w:color="auto" w:fill="auto"/>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剥线钳</w:t>
            </w:r>
          </w:p>
        </w:tc>
        <w:tc>
          <w:tcPr>
            <w:tcW w:w="254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E5813</w:t>
            </w:r>
          </w:p>
        </w:tc>
        <w:tc>
          <w:tcPr>
            <w:tcW w:w="76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把</w:t>
            </w:r>
          </w:p>
        </w:tc>
        <w:tc>
          <w:tcPr>
            <w:tcW w:w="68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10</w:t>
            </w:r>
          </w:p>
        </w:tc>
        <w:tc>
          <w:tcPr>
            <w:tcW w:w="78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774"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4"/>
              </w:rPr>
            </w:pPr>
            <w:proofErr w:type="gramStart"/>
            <w:r w:rsidRPr="008B0FD6">
              <w:rPr>
                <w:rFonts w:ascii="宋体" w:hAnsi="宋体" w:cs="宋体" w:hint="eastAsia"/>
                <w:color w:val="000000"/>
                <w:kern w:val="0"/>
                <w:sz w:val="24"/>
              </w:rPr>
              <w:t>力易得</w:t>
            </w:r>
            <w:proofErr w:type="gramEnd"/>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312"/>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21</w:t>
            </w:r>
          </w:p>
        </w:tc>
        <w:tc>
          <w:tcPr>
            <w:tcW w:w="2272" w:type="dxa"/>
            <w:tcBorders>
              <w:top w:val="nil"/>
              <w:left w:val="nil"/>
              <w:bottom w:val="single" w:sz="4" w:space="0" w:color="auto"/>
              <w:right w:val="single" w:sz="4" w:space="0" w:color="auto"/>
            </w:tcBorders>
            <w:shd w:val="clear" w:color="auto" w:fill="auto"/>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USB连接线</w:t>
            </w:r>
          </w:p>
        </w:tc>
        <w:tc>
          <w:tcPr>
            <w:tcW w:w="254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3</w:t>
            </w:r>
          </w:p>
        </w:tc>
        <w:tc>
          <w:tcPr>
            <w:tcW w:w="76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根</w:t>
            </w:r>
          </w:p>
        </w:tc>
        <w:tc>
          <w:tcPr>
            <w:tcW w:w="68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1</w:t>
            </w:r>
          </w:p>
        </w:tc>
        <w:tc>
          <w:tcPr>
            <w:tcW w:w="78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774"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333333"/>
                <w:kern w:val="0"/>
                <w:sz w:val="24"/>
              </w:rPr>
            </w:pPr>
            <w:proofErr w:type="gramStart"/>
            <w:r w:rsidRPr="008B0FD6">
              <w:rPr>
                <w:rFonts w:ascii="宋体" w:hAnsi="宋体" w:cs="宋体" w:hint="eastAsia"/>
                <w:color w:val="333333"/>
                <w:kern w:val="0"/>
                <w:sz w:val="24"/>
              </w:rPr>
              <w:t>绿联</w:t>
            </w:r>
            <w:proofErr w:type="gramEnd"/>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312"/>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22</w:t>
            </w:r>
          </w:p>
        </w:tc>
        <w:tc>
          <w:tcPr>
            <w:tcW w:w="2272" w:type="dxa"/>
            <w:tcBorders>
              <w:top w:val="nil"/>
              <w:left w:val="nil"/>
              <w:bottom w:val="single" w:sz="4" w:space="0" w:color="auto"/>
              <w:right w:val="single" w:sz="4" w:space="0" w:color="auto"/>
            </w:tcBorders>
            <w:shd w:val="clear" w:color="auto" w:fill="auto"/>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纽扣电池</w:t>
            </w:r>
          </w:p>
        </w:tc>
        <w:tc>
          <w:tcPr>
            <w:tcW w:w="254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76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粒</w:t>
            </w:r>
          </w:p>
        </w:tc>
        <w:tc>
          <w:tcPr>
            <w:tcW w:w="68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30</w:t>
            </w:r>
          </w:p>
        </w:tc>
        <w:tc>
          <w:tcPr>
            <w:tcW w:w="78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774"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4"/>
              </w:rPr>
            </w:pPr>
            <w:proofErr w:type="gramStart"/>
            <w:r w:rsidRPr="008B0FD6">
              <w:rPr>
                <w:rFonts w:ascii="宋体" w:hAnsi="宋体" w:cs="宋体" w:hint="eastAsia"/>
                <w:color w:val="000000"/>
                <w:kern w:val="0"/>
                <w:sz w:val="24"/>
              </w:rPr>
              <w:t>南伏</w:t>
            </w:r>
            <w:proofErr w:type="gramEnd"/>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312"/>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23</w:t>
            </w:r>
          </w:p>
        </w:tc>
        <w:tc>
          <w:tcPr>
            <w:tcW w:w="2272" w:type="dxa"/>
            <w:tcBorders>
              <w:top w:val="nil"/>
              <w:left w:val="nil"/>
              <w:bottom w:val="single" w:sz="4" w:space="0" w:color="auto"/>
              <w:right w:val="single" w:sz="4" w:space="0" w:color="auto"/>
            </w:tcBorders>
            <w:shd w:val="clear" w:color="auto" w:fill="auto"/>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时间继电器</w:t>
            </w:r>
          </w:p>
        </w:tc>
        <w:tc>
          <w:tcPr>
            <w:tcW w:w="254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H3BA-N DC24V</w:t>
            </w:r>
          </w:p>
        </w:tc>
        <w:tc>
          <w:tcPr>
            <w:tcW w:w="76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套</w:t>
            </w:r>
          </w:p>
        </w:tc>
        <w:tc>
          <w:tcPr>
            <w:tcW w:w="68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10</w:t>
            </w:r>
          </w:p>
        </w:tc>
        <w:tc>
          <w:tcPr>
            <w:tcW w:w="78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774"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4"/>
              </w:rPr>
            </w:pPr>
            <w:r w:rsidRPr="008B0FD6">
              <w:rPr>
                <w:rFonts w:ascii="宋体" w:hAnsi="宋体" w:cs="宋体" w:hint="eastAsia"/>
                <w:color w:val="000000"/>
                <w:kern w:val="0"/>
                <w:sz w:val="24"/>
              </w:rPr>
              <w:t>欧姆龙</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312"/>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24</w:t>
            </w:r>
          </w:p>
        </w:tc>
        <w:tc>
          <w:tcPr>
            <w:tcW w:w="2272" w:type="dxa"/>
            <w:tcBorders>
              <w:top w:val="nil"/>
              <w:left w:val="nil"/>
              <w:bottom w:val="single" w:sz="4" w:space="0" w:color="auto"/>
              <w:right w:val="single" w:sz="4" w:space="0" w:color="auto"/>
            </w:tcBorders>
            <w:shd w:val="clear" w:color="auto" w:fill="auto"/>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线号管</w:t>
            </w:r>
          </w:p>
        </w:tc>
        <w:tc>
          <w:tcPr>
            <w:tcW w:w="254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1.5</w:t>
            </w:r>
          </w:p>
        </w:tc>
        <w:tc>
          <w:tcPr>
            <w:tcW w:w="76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卷</w:t>
            </w:r>
          </w:p>
        </w:tc>
        <w:tc>
          <w:tcPr>
            <w:tcW w:w="68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2</w:t>
            </w:r>
          </w:p>
        </w:tc>
        <w:tc>
          <w:tcPr>
            <w:tcW w:w="78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774"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201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center"/>
              <w:rPr>
                <w:rFonts w:ascii="宋体" w:hAnsi="宋体" w:cs="宋体"/>
                <w:color w:val="000000"/>
                <w:kern w:val="0"/>
                <w:sz w:val="24"/>
              </w:rPr>
            </w:pPr>
            <w:r w:rsidRPr="008B0FD6">
              <w:rPr>
                <w:rFonts w:ascii="宋体" w:hAnsi="宋体" w:cs="宋体" w:hint="eastAsia"/>
                <w:color w:val="000000"/>
                <w:kern w:val="0"/>
                <w:sz w:val="24"/>
              </w:rPr>
              <w:t>人民</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312"/>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25</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电磁继电器</w:t>
            </w:r>
          </w:p>
        </w:tc>
        <w:tc>
          <w:tcPr>
            <w:tcW w:w="254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4"/>
              </w:rPr>
            </w:pPr>
            <w:proofErr w:type="gramStart"/>
            <w:r w:rsidRPr="008B0FD6">
              <w:rPr>
                <w:rFonts w:ascii="宋体" w:hAnsi="宋体" w:cs="宋体" w:hint="eastAsia"/>
                <w:color w:val="000000"/>
                <w:kern w:val="0"/>
                <w:sz w:val="24"/>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10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201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center"/>
              <w:rPr>
                <w:rFonts w:ascii="宋体" w:hAnsi="宋体" w:cs="宋体"/>
                <w:color w:val="000000"/>
                <w:kern w:val="0"/>
                <w:sz w:val="24"/>
              </w:rPr>
            </w:pPr>
            <w:r w:rsidRPr="008B0FD6">
              <w:rPr>
                <w:rFonts w:ascii="宋体" w:hAnsi="宋体" w:cs="宋体" w:hint="eastAsia"/>
                <w:color w:val="000000"/>
                <w:kern w:val="0"/>
                <w:sz w:val="24"/>
              </w:rPr>
              <w:t>人民</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312"/>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26</w:t>
            </w:r>
          </w:p>
        </w:tc>
        <w:tc>
          <w:tcPr>
            <w:tcW w:w="2272" w:type="dxa"/>
            <w:tcBorders>
              <w:top w:val="nil"/>
              <w:left w:val="nil"/>
              <w:bottom w:val="single" w:sz="4" w:space="0" w:color="auto"/>
              <w:right w:val="single" w:sz="4" w:space="0" w:color="auto"/>
            </w:tcBorders>
            <w:shd w:val="clear" w:color="auto" w:fill="auto"/>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电工包</w:t>
            </w:r>
          </w:p>
        </w:tc>
        <w:tc>
          <w:tcPr>
            <w:tcW w:w="254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96-257-23</w:t>
            </w:r>
          </w:p>
        </w:tc>
        <w:tc>
          <w:tcPr>
            <w:tcW w:w="76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proofErr w:type="gramStart"/>
            <w:r w:rsidRPr="008B0FD6">
              <w:rPr>
                <w:rFonts w:ascii="宋体" w:hAnsi="宋体" w:cs="宋体" w:hint="eastAsia"/>
                <w:color w:val="000000"/>
                <w:kern w:val="0"/>
                <w:sz w:val="24"/>
              </w:rPr>
              <w:t>个</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1</w:t>
            </w:r>
          </w:p>
        </w:tc>
        <w:tc>
          <w:tcPr>
            <w:tcW w:w="78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774"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4"/>
              </w:rPr>
            </w:pPr>
            <w:r w:rsidRPr="008B0FD6">
              <w:rPr>
                <w:rFonts w:ascii="宋体" w:hAnsi="宋体" w:cs="宋体" w:hint="eastAsia"/>
                <w:color w:val="000000"/>
                <w:kern w:val="0"/>
                <w:sz w:val="24"/>
              </w:rPr>
              <w:t>史丹利</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312"/>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27</w:t>
            </w:r>
          </w:p>
        </w:tc>
        <w:tc>
          <w:tcPr>
            <w:tcW w:w="2272" w:type="dxa"/>
            <w:tcBorders>
              <w:top w:val="nil"/>
              <w:left w:val="nil"/>
              <w:bottom w:val="single" w:sz="4" w:space="0" w:color="auto"/>
              <w:right w:val="single" w:sz="4" w:space="0" w:color="auto"/>
            </w:tcBorders>
            <w:shd w:val="clear" w:color="auto" w:fill="auto"/>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压线钳</w:t>
            </w:r>
          </w:p>
        </w:tc>
        <w:tc>
          <w:tcPr>
            <w:tcW w:w="254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91105</w:t>
            </w:r>
          </w:p>
        </w:tc>
        <w:tc>
          <w:tcPr>
            <w:tcW w:w="76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把</w:t>
            </w:r>
          </w:p>
        </w:tc>
        <w:tc>
          <w:tcPr>
            <w:tcW w:w="68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2</w:t>
            </w:r>
          </w:p>
        </w:tc>
        <w:tc>
          <w:tcPr>
            <w:tcW w:w="78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774"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201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center"/>
              <w:rPr>
                <w:rFonts w:ascii="宋体" w:hAnsi="宋体" w:cs="宋体"/>
                <w:color w:val="000000"/>
                <w:kern w:val="0"/>
                <w:sz w:val="24"/>
              </w:rPr>
            </w:pPr>
            <w:proofErr w:type="gramStart"/>
            <w:r w:rsidRPr="008B0FD6">
              <w:rPr>
                <w:rFonts w:ascii="宋体" w:hAnsi="宋体" w:cs="宋体" w:hint="eastAsia"/>
                <w:color w:val="000000"/>
                <w:kern w:val="0"/>
                <w:sz w:val="24"/>
              </w:rPr>
              <w:t>世</w:t>
            </w:r>
            <w:proofErr w:type="gramEnd"/>
            <w:r w:rsidRPr="008B0FD6">
              <w:rPr>
                <w:rFonts w:ascii="宋体" w:hAnsi="宋体" w:cs="宋体" w:hint="eastAsia"/>
                <w:color w:val="000000"/>
                <w:kern w:val="0"/>
                <w:sz w:val="24"/>
              </w:rPr>
              <w:t>达</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312"/>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28</w:t>
            </w:r>
          </w:p>
        </w:tc>
        <w:tc>
          <w:tcPr>
            <w:tcW w:w="2272" w:type="dxa"/>
            <w:tcBorders>
              <w:top w:val="nil"/>
              <w:left w:val="nil"/>
              <w:bottom w:val="single" w:sz="4" w:space="0" w:color="auto"/>
              <w:right w:val="single" w:sz="4" w:space="0" w:color="auto"/>
            </w:tcBorders>
            <w:shd w:val="clear" w:color="auto" w:fill="auto"/>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电子天平</w:t>
            </w:r>
          </w:p>
        </w:tc>
        <w:tc>
          <w:tcPr>
            <w:tcW w:w="254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JJ200Y/0.01g</w:t>
            </w:r>
          </w:p>
        </w:tc>
        <w:tc>
          <w:tcPr>
            <w:tcW w:w="76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proofErr w:type="gramStart"/>
            <w:r w:rsidRPr="008B0FD6">
              <w:rPr>
                <w:rFonts w:ascii="宋体" w:hAnsi="宋体" w:cs="宋体" w:hint="eastAsia"/>
                <w:color w:val="000000"/>
                <w:kern w:val="0"/>
                <w:sz w:val="24"/>
              </w:rPr>
              <w:t>个</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1</w:t>
            </w:r>
          </w:p>
        </w:tc>
        <w:tc>
          <w:tcPr>
            <w:tcW w:w="78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774"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4"/>
              </w:rPr>
            </w:pPr>
            <w:r w:rsidRPr="008B0FD6">
              <w:rPr>
                <w:rFonts w:ascii="宋体" w:hAnsi="宋体" w:cs="宋体" w:hint="eastAsia"/>
                <w:color w:val="000000"/>
                <w:kern w:val="0"/>
                <w:sz w:val="24"/>
              </w:rPr>
              <w:t>双杰</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312"/>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29</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松下蓄电池</w:t>
            </w:r>
          </w:p>
        </w:tc>
        <w:tc>
          <w:tcPr>
            <w:tcW w:w="254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LC-P1238ST蓄电池</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4"/>
              </w:rPr>
            </w:pPr>
            <w:proofErr w:type="gramStart"/>
            <w:r w:rsidRPr="008B0FD6">
              <w:rPr>
                <w:rFonts w:ascii="宋体" w:hAnsi="宋体" w:cs="宋体" w:hint="eastAsia"/>
                <w:color w:val="000000"/>
                <w:kern w:val="0"/>
                <w:sz w:val="24"/>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4</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201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center"/>
              <w:rPr>
                <w:rFonts w:ascii="宋体" w:hAnsi="宋体" w:cs="宋体"/>
                <w:color w:val="000000"/>
                <w:kern w:val="0"/>
                <w:sz w:val="24"/>
              </w:rPr>
            </w:pPr>
            <w:r w:rsidRPr="008B0FD6">
              <w:rPr>
                <w:rFonts w:ascii="宋体" w:hAnsi="宋体" w:cs="宋体" w:hint="eastAsia"/>
                <w:color w:val="000000"/>
                <w:kern w:val="0"/>
                <w:sz w:val="24"/>
              </w:rPr>
              <w:t>松下</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312"/>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30</w:t>
            </w:r>
          </w:p>
        </w:tc>
        <w:tc>
          <w:tcPr>
            <w:tcW w:w="2272" w:type="dxa"/>
            <w:tcBorders>
              <w:top w:val="nil"/>
              <w:left w:val="nil"/>
              <w:bottom w:val="single" w:sz="4" w:space="0" w:color="auto"/>
              <w:right w:val="single" w:sz="4" w:space="0" w:color="auto"/>
            </w:tcBorders>
            <w:shd w:val="clear" w:color="auto" w:fill="auto"/>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开关电源</w:t>
            </w:r>
          </w:p>
        </w:tc>
        <w:tc>
          <w:tcPr>
            <w:tcW w:w="254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NDR-240-24</w:t>
            </w:r>
          </w:p>
        </w:tc>
        <w:tc>
          <w:tcPr>
            <w:tcW w:w="76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proofErr w:type="gramStart"/>
            <w:r w:rsidRPr="008B0FD6">
              <w:rPr>
                <w:rFonts w:ascii="宋体" w:hAnsi="宋体" w:cs="宋体" w:hint="eastAsia"/>
                <w:color w:val="000000"/>
                <w:kern w:val="0"/>
                <w:sz w:val="24"/>
              </w:rPr>
              <w:t>个</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2</w:t>
            </w:r>
          </w:p>
        </w:tc>
        <w:tc>
          <w:tcPr>
            <w:tcW w:w="78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774"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4"/>
              </w:rPr>
            </w:pPr>
            <w:r w:rsidRPr="008B0FD6">
              <w:rPr>
                <w:rFonts w:ascii="宋体" w:hAnsi="宋体" w:cs="宋体" w:hint="eastAsia"/>
                <w:color w:val="000000"/>
                <w:kern w:val="0"/>
                <w:sz w:val="24"/>
              </w:rPr>
              <w:t>台湾明纬</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312"/>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31</w:t>
            </w:r>
          </w:p>
        </w:tc>
        <w:tc>
          <w:tcPr>
            <w:tcW w:w="2272" w:type="dxa"/>
            <w:tcBorders>
              <w:top w:val="nil"/>
              <w:left w:val="nil"/>
              <w:bottom w:val="single" w:sz="4" w:space="0" w:color="auto"/>
              <w:right w:val="single" w:sz="4" w:space="0" w:color="auto"/>
            </w:tcBorders>
            <w:shd w:val="clear" w:color="auto" w:fill="auto"/>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线号管</w:t>
            </w:r>
          </w:p>
        </w:tc>
        <w:tc>
          <w:tcPr>
            <w:tcW w:w="254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1</w:t>
            </w:r>
          </w:p>
        </w:tc>
        <w:tc>
          <w:tcPr>
            <w:tcW w:w="76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卷</w:t>
            </w:r>
          </w:p>
        </w:tc>
        <w:tc>
          <w:tcPr>
            <w:tcW w:w="68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2</w:t>
            </w:r>
          </w:p>
        </w:tc>
        <w:tc>
          <w:tcPr>
            <w:tcW w:w="78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774"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333333"/>
                <w:kern w:val="0"/>
                <w:sz w:val="24"/>
              </w:rPr>
            </w:pPr>
            <w:proofErr w:type="gramStart"/>
            <w:r w:rsidRPr="008B0FD6">
              <w:rPr>
                <w:rFonts w:ascii="宋体" w:hAnsi="宋体" w:cs="宋体" w:hint="eastAsia"/>
                <w:color w:val="333333"/>
                <w:kern w:val="0"/>
                <w:sz w:val="24"/>
              </w:rPr>
              <w:t>卫呈</w:t>
            </w:r>
            <w:proofErr w:type="gramEnd"/>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312"/>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32</w:t>
            </w:r>
          </w:p>
        </w:tc>
        <w:tc>
          <w:tcPr>
            <w:tcW w:w="2272" w:type="dxa"/>
            <w:tcBorders>
              <w:top w:val="nil"/>
              <w:left w:val="nil"/>
              <w:bottom w:val="single" w:sz="4" w:space="0" w:color="auto"/>
              <w:right w:val="single" w:sz="4" w:space="0" w:color="auto"/>
            </w:tcBorders>
            <w:shd w:val="clear" w:color="auto" w:fill="auto"/>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线槽</w:t>
            </w:r>
          </w:p>
        </w:tc>
        <w:tc>
          <w:tcPr>
            <w:tcW w:w="254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25</w:t>
            </w:r>
          </w:p>
        </w:tc>
        <w:tc>
          <w:tcPr>
            <w:tcW w:w="76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米</w:t>
            </w:r>
          </w:p>
        </w:tc>
        <w:tc>
          <w:tcPr>
            <w:tcW w:w="68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50</w:t>
            </w:r>
          </w:p>
        </w:tc>
        <w:tc>
          <w:tcPr>
            <w:tcW w:w="78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774"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4"/>
              </w:rPr>
            </w:pPr>
            <w:proofErr w:type="gramStart"/>
            <w:r w:rsidRPr="008B0FD6">
              <w:rPr>
                <w:rFonts w:ascii="宋体" w:hAnsi="宋体" w:cs="宋体" w:hint="eastAsia"/>
                <w:color w:val="000000"/>
                <w:kern w:val="0"/>
                <w:sz w:val="24"/>
              </w:rPr>
              <w:t>吴安</w:t>
            </w:r>
            <w:proofErr w:type="gramEnd"/>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312"/>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33</w:t>
            </w:r>
          </w:p>
        </w:tc>
        <w:tc>
          <w:tcPr>
            <w:tcW w:w="2272" w:type="dxa"/>
            <w:tcBorders>
              <w:top w:val="nil"/>
              <w:left w:val="nil"/>
              <w:bottom w:val="single" w:sz="4" w:space="0" w:color="auto"/>
              <w:right w:val="single" w:sz="4" w:space="0" w:color="auto"/>
            </w:tcBorders>
            <w:shd w:val="clear" w:color="auto" w:fill="auto"/>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过电压抑制器</w:t>
            </w:r>
          </w:p>
        </w:tc>
        <w:tc>
          <w:tcPr>
            <w:tcW w:w="254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3RT6926-1CD00</w:t>
            </w:r>
          </w:p>
        </w:tc>
        <w:tc>
          <w:tcPr>
            <w:tcW w:w="76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proofErr w:type="gramStart"/>
            <w:r w:rsidRPr="008B0FD6">
              <w:rPr>
                <w:rFonts w:ascii="宋体" w:hAnsi="宋体" w:cs="宋体" w:hint="eastAsia"/>
                <w:color w:val="000000"/>
                <w:kern w:val="0"/>
                <w:sz w:val="24"/>
              </w:rPr>
              <w:t>个</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3</w:t>
            </w:r>
          </w:p>
        </w:tc>
        <w:tc>
          <w:tcPr>
            <w:tcW w:w="78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774"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201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center"/>
              <w:rPr>
                <w:rFonts w:ascii="宋体" w:hAnsi="宋体" w:cs="宋体"/>
                <w:color w:val="000000"/>
                <w:kern w:val="0"/>
                <w:sz w:val="24"/>
              </w:rPr>
            </w:pPr>
            <w:r w:rsidRPr="008B0FD6">
              <w:rPr>
                <w:rFonts w:ascii="宋体" w:hAnsi="宋体" w:cs="宋体" w:hint="eastAsia"/>
                <w:color w:val="000000"/>
                <w:kern w:val="0"/>
                <w:sz w:val="24"/>
              </w:rPr>
              <w:t>西门子</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312"/>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34</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继电器</w:t>
            </w:r>
          </w:p>
        </w:tc>
        <w:tc>
          <w:tcPr>
            <w:tcW w:w="254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3SK1121</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套</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10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4"/>
              </w:rPr>
            </w:pPr>
            <w:r w:rsidRPr="008B0FD6">
              <w:rPr>
                <w:rFonts w:ascii="宋体" w:hAnsi="宋体" w:cs="宋体" w:hint="eastAsia"/>
                <w:color w:val="000000"/>
                <w:kern w:val="0"/>
                <w:sz w:val="24"/>
              </w:rPr>
              <w:t>西门子</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312"/>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35</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4"/>
              </w:rPr>
            </w:pPr>
            <w:proofErr w:type="gramStart"/>
            <w:r w:rsidRPr="008B0FD6">
              <w:rPr>
                <w:rFonts w:ascii="宋体" w:hAnsi="宋体" w:cs="宋体" w:hint="eastAsia"/>
                <w:color w:val="000000"/>
                <w:kern w:val="0"/>
                <w:sz w:val="24"/>
              </w:rPr>
              <w:t>线套端子</w:t>
            </w:r>
            <w:proofErr w:type="gramEnd"/>
          </w:p>
        </w:tc>
        <w:tc>
          <w:tcPr>
            <w:tcW w:w="254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1000个/袋</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袋</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9</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4"/>
              </w:rPr>
            </w:pPr>
            <w:proofErr w:type="gramStart"/>
            <w:r w:rsidRPr="008B0FD6">
              <w:rPr>
                <w:rFonts w:ascii="宋体" w:hAnsi="宋体" w:cs="宋体" w:hint="eastAsia"/>
                <w:color w:val="000000"/>
                <w:kern w:val="0"/>
                <w:sz w:val="24"/>
              </w:rPr>
              <w:t>昕</w:t>
            </w:r>
            <w:proofErr w:type="gramEnd"/>
            <w:r w:rsidRPr="008B0FD6">
              <w:rPr>
                <w:rFonts w:ascii="宋体" w:hAnsi="宋体" w:cs="宋体" w:hint="eastAsia"/>
                <w:color w:val="000000"/>
                <w:kern w:val="0"/>
                <w:sz w:val="24"/>
              </w:rPr>
              <w:t>航</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312"/>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36</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直流稳压电源</w:t>
            </w:r>
          </w:p>
        </w:tc>
        <w:tc>
          <w:tcPr>
            <w:tcW w:w="254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UTP3303C</w:t>
            </w:r>
          </w:p>
        </w:tc>
        <w:tc>
          <w:tcPr>
            <w:tcW w:w="76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1</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774"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4"/>
              </w:rPr>
            </w:pPr>
            <w:r w:rsidRPr="008B0FD6">
              <w:rPr>
                <w:rFonts w:ascii="宋体" w:hAnsi="宋体" w:cs="宋体" w:hint="eastAsia"/>
                <w:color w:val="000000"/>
                <w:kern w:val="0"/>
                <w:sz w:val="24"/>
              </w:rPr>
              <w:t>优利德</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312"/>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37</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铜芯线</w:t>
            </w:r>
          </w:p>
        </w:tc>
        <w:tc>
          <w:tcPr>
            <w:tcW w:w="254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Φ1</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卷</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12</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201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center"/>
              <w:rPr>
                <w:rFonts w:ascii="宋体" w:hAnsi="宋体" w:cs="宋体"/>
                <w:color w:val="000000"/>
                <w:kern w:val="0"/>
                <w:sz w:val="24"/>
              </w:rPr>
            </w:pPr>
            <w:r w:rsidRPr="008B0FD6">
              <w:rPr>
                <w:rFonts w:ascii="宋体" w:hAnsi="宋体" w:cs="宋体" w:hint="eastAsia"/>
                <w:color w:val="000000"/>
                <w:kern w:val="0"/>
                <w:sz w:val="24"/>
              </w:rPr>
              <w:t>正泰</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312"/>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lastRenderedPageBreak/>
              <w:t>38</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铜芯线</w:t>
            </w:r>
          </w:p>
        </w:tc>
        <w:tc>
          <w:tcPr>
            <w:tcW w:w="254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Φ1.5</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卷</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3</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2010" w:type="dxa"/>
            <w:tcBorders>
              <w:top w:val="nil"/>
              <w:left w:val="nil"/>
              <w:bottom w:val="single" w:sz="4" w:space="0" w:color="auto"/>
              <w:right w:val="single" w:sz="4" w:space="0" w:color="auto"/>
            </w:tcBorders>
            <w:shd w:val="clear" w:color="auto" w:fill="auto"/>
            <w:noWrap/>
            <w:vAlign w:val="bottom"/>
            <w:hideMark/>
          </w:tcPr>
          <w:p w:rsidR="008B0FD6" w:rsidRPr="008B0FD6" w:rsidRDefault="008B0FD6" w:rsidP="008B0FD6">
            <w:pPr>
              <w:widowControl/>
              <w:jc w:val="center"/>
              <w:rPr>
                <w:rFonts w:ascii="宋体" w:hAnsi="宋体" w:cs="宋体"/>
                <w:color w:val="000000"/>
                <w:kern w:val="0"/>
                <w:sz w:val="24"/>
              </w:rPr>
            </w:pPr>
            <w:r w:rsidRPr="008B0FD6">
              <w:rPr>
                <w:rFonts w:ascii="宋体" w:hAnsi="宋体" w:cs="宋体" w:hint="eastAsia"/>
                <w:color w:val="000000"/>
                <w:kern w:val="0"/>
                <w:sz w:val="24"/>
              </w:rPr>
              <w:t>正泰</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1152"/>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39</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0"/>
                <w:szCs w:val="20"/>
              </w:rPr>
            </w:pPr>
            <w:r w:rsidRPr="008B0FD6">
              <w:rPr>
                <w:rFonts w:ascii="宋体" w:hAnsi="宋体" w:cs="宋体" w:hint="eastAsia"/>
                <w:color w:val="000000"/>
                <w:kern w:val="0"/>
                <w:sz w:val="20"/>
                <w:szCs w:val="20"/>
              </w:rPr>
              <w:t>3D打印材料（PLA）</w:t>
            </w:r>
          </w:p>
        </w:tc>
        <w:tc>
          <w:tcPr>
            <w:tcW w:w="254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黑色、蓝色、黄色、蓝色、金色、紫色、粉色、红色、灰色、白色（1kg装白色60其他各10盒）</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盒</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0"/>
                <w:szCs w:val="20"/>
              </w:rPr>
            </w:pPr>
            <w:r w:rsidRPr="008B0FD6">
              <w:rPr>
                <w:rFonts w:ascii="宋体" w:hAnsi="宋体" w:cs="宋体" w:hint="eastAsia"/>
                <w:color w:val="000000"/>
                <w:kern w:val="0"/>
                <w:sz w:val="20"/>
                <w:szCs w:val="20"/>
              </w:rPr>
              <w:t>150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0"/>
                <w:szCs w:val="20"/>
              </w:rPr>
            </w:pPr>
            <w:r w:rsidRPr="008B0FD6">
              <w:rPr>
                <w:rFonts w:ascii="宋体" w:hAnsi="宋体" w:cs="宋体" w:hint="eastAsia"/>
                <w:color w:val="000000"/>
                <w:kern w:val="0"/>
                <w:sz w:val="20"/>
                <w:szCs w:val="20"/>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创想三维</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1152"/>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40</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0"/>
                <w:szCs w:val="20"/>
              </w:rPr>
            </w:pPr>
            <w:r w:rsidRPr="008B0FD6">
              <w:rPr>
                <w:rFonts w:ascii="宋体" w:hAnsi="宋体" w:cs="宋体" w:hint="eastAsia"/>
                <w:color w:val="000000"/>
                <w:kern w:val="0"/>
                <w:sz w:val="20"/>
                <w:szCs w:val="20"/>
              </w:rPr>
              <w:t>3D打印材料（光敏树脂）</w:t>
            </w:r>
          </w:p>
        </w:tc>
        <w:tc>
          <w:tcPr>
            <w:tcW w:w="254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皮肤色、黑色、透明色、蓝色、橙色、黄色（各5瓶）、白色（30瓶）1kg装</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瓶</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0"/>
                <w:szCs w:val="20"/>
              </w:rPr>
            </w:pPr>
            <w:r w:rsidRPr="008B0FD6">
              <w:rPr>
                <w:rFonts w:ascii="宋体" w:hAnsi="宋体" w:cs="宋体" w:hint="eastAsia"/>
                <w:color w:val="000000"/>
                <w:kern w:val="0"/>
                <w:sz w:val="20"/>
                <w:szCs w:val="20"/>
              </w:rPr>
              <w:t>60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0"/>
                <w:szCs w:val="20"/>
              </w:rPr>
            </w:pPr>
            <w:r w:rsidRPr="008B0FD6">
              <w:rPr>
                <w:rFonts w:ascii="宋体" w:hAnsi="宋体" w:cs="宋体" w:hint="eastAsia"/>
                <w:color w:val="000000"/>
                <w:kern w:val="0"/>
                <w:sz w:val="20"/>
                <w:szCs w:val="20"/>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创想三维</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576"/>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41</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AWM 20706 105C 60V VW-1C （数据线）</w:t>
            </w:r>
          </w:p>
        </w:tc>
        <w:tc>
          <w:tcPr>
            <w:tcW w:w="254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proofErr w:type="gramStart"/>
            <w:r w:rsidRPr="008B0FD6">
              <w:rPr>
                <w:rFonts w:ascii="宋体" w:hAnsi="宋体" w:cs="宋体" w:hint="eastAsia"/>
                <w:color w:val="000000"/>
                <w:kern w:val="0"/>
                <w:sz w:val="22"/>
                <w:szCs w:val="22"/>
              </w:rPr>
              <w:t>太尔时代</w:t>
            </w:r>
            <w:proofErr w:type="gramEnd"/>
            <w:r w:rsidRPr="008B0FD6">
              <w:rPr>
                <w:rFonts w:ascii="宋体" w:hAnsi="宋体" w:cs="宋体" w:hint="eastAsia"/>
                <w:color w:val="000000"/>
                <w:kern w:val="0"/>
                <w:sz w:val="22"/>
                <w:szCs w:val="22"/>
              </w:rPr>
              <w:t>：UP BOX</w:t>
            </w:r>
          </w:p>
        </w:tc>
        <w:tc>
          <w:tcPr>
            <w:tcW w:w="76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0"/>
                <w:szCs w:val="20"/>
              </w:rPr>
            </w:pPr>
            <w:r w:rsidRPr="008B0FD6">
              <w:rPr>
                <w:rFonts w:ascii="宋体" w:hAnsi="宋体" w:cs="宋体" w:hint="eastAsia"/>
                <w:color w:val="000000"/>
                <w:kern w:val="0"/>
                <w:sz w:val="20"/>
                <w:szCs w:val="20"/>
              </w:rPr>
              <w:t>根</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proofErr w:type="gramStart"/>
            <w:r w:rsidRPr="008B0FD6">
              <w:rPr>
                <w:rFonts w:ascii="宋体" w:hAnsi="宋体" w:cs="宋体" w:hint="eastAsia"/>
                <w:color w:val="000000"/>
                <w:kern w:val="0"/>
                <w:sz w:val="22"/>
                <w:szCs w:val="22"/>
              </w:rPr>
              <w:t>太尔</w:t>
            </w:r>
            <w:proofErr w:type="gramEnd"/>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42</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proofErr w:type="gramStart"/>
            <w:r w:rsidRPr="008B0FD6">
              <w:rPr>
                <w:rFonts w:ascii="宋体" w:hAnsi="宋体" w:cs="宋体" w:hint="eastAsia"/>
                <w:color w:val="000000"/>
                <w:kern w:val="0"/>
                <w:sz w:val="22"/>
                <w:szCs w:val="22"/>
              </w:rPr>
              <w:t>太尔时代</w:t>
            </w:r>
            <w:proofErr w:type="gramEnd"/>
            <w:r w:rsidRPr="008B0FD6">
              <w:rPr>
                <w:rFonts w:ascii="宋体" w:hAnsi="宋体" w:cs="宋体" w:hint="eastAsia"/>
                <w:color w:val="000000"/>
                <w:kern w:val="0"/>
                <w:sz w:val="22"/>
                <w:szCs w:val="22"/>
              </w:rPr>
              <w:t>3d打印头组装</w:t>
            </w:r>
          </w:p>
        </w:tc>
        <w:tc>
          <w:tcPr>
            <w:tcW w:w="254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套</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proofErr w:type="gramStart"/>
            <w:r w:rsidRPr="008B0FD6">
              <w:rPr>
                <w:rFonts w:ascii="宋体" w:hAnsi="宋体" w:cs="宋体" w:hint="eastAsia"/>
                <w:color w:val="000000"/>
                <w:kern w:val="0"/>
                <w:sz w:val="22"/>
                <w:szCs w:val="22"/>
              </w:rPr>
              <w:t>太尔</w:t>
            </w:r>
            <w:proofErr w:type="gramEnd"/>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312"/>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43</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4"/>
              </w:rPr>
            </w:pPr>
            <w:proofErr w:type="gramStart"/>
            <w:r w:rsidRPr="008B0FD6">
              <w:rPr>
                <w:rFonts w:ascii="宋体" w:hAnsi="宋体" w:cs="宋体" w:hint="eastAsia"/>
                <w:color w:val="000000"/>
                <w:kern w:val="0"/>
                <w:sz w:val="24"/>
              </w:rPr>
              <w:t>太尔喷嘴</w:t>
            </w:r>
            <w:proofErr w:type="gramEnd"/>
            <w:r w:rsidRPr="008B0FD6">
              <w:rPr>
                <w:rFonts w:ascii="宋体" w:hAnsi="宋体" w:cs="宋体" w:hint="eastAsia"/>
                <w:color w:val="000000"/>
                <w:kern w:val="0"/>
                <w:sz w:val="24"/>
              </w:rPr>
              <w:t>加热部件</w:t>
            </w:r>
          </w:p>
        </w:tc>
        <w:tc>
          <w:tcPr>
            <w:tcW w:w="254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4"/>
              </w:rPr>
            </w:pPr>
            <w:r w:rsidRPr="008B0FD6">
              <w:rPr>
                <w:rFonts w:ascii="宋体" w:hAnsi="宋体" w:cs="宋体" w:hint="eastAsia"/>
                <w:color w:val="000000"/>
                <w:kern w:val="0"/>
                <w:sz w:val="24"/>
              </w:rPr>
              <w:t>V5</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套</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4"/>
              </w:rPr>
            </w:pPr>
            <w:r w:rsidRPr="008B0FD6">
              <w:rPr>
                <w:rFonts w:ascii="宋体" w:hAnsi="宋体" w:cs="宋体" w:hint="eastAsia"/>
                <w:color w:val="000000"/>
                <w:kern w:val="0"/>
                <w:sz w:val="24"/>
              </w:rPr>
              <w:t>2</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4"/>
              </w:rPr>
            </w:pPr>
            <w:r w:rsidRPr="008B0FD6">
              <w:rPr>
                <w:rFonts w:ascii="宋体" w:hAnsi="宋体" w:cs="宋体" w:hint="eastAsia"/>
                <w:color w:val="000000"/>
                <w:kern w:val="0"/>
                <w:sz w:val="24"/>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proofErr w:type="gramStart"/>
            <w:r w:rsidRPr="008B0FD6">
              <w:rPr>
                <w:rFonts w:ascii="宋体" w:hAnsi="宋体" w:cs="宋体" w:hint="eastAsia"/>
                <w:color w:val="000000"/>
                <w:kern w:val="0"/>
                <w:sz w:val="22"/>
                <w:szCs w:val="22"/>
              </w:rPr>
              <w:t>太尔</w:t>
            </w:r>
            <w:proofErr w:type="gramEnd"/>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312"/>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44</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手电钻12v锂电</w:t>
            </w:r>
          </w:p>
        </w:tc>
        <w:tc>
          <w:tcPr>
            <w:tcW w:w="254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501T</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4"/>
              </w:rPr>
            </w:pPr>
            <w:r w:rsidRPr="008B0FD6">
              <w:rPr>
                <w:rFonts w:ascii="宋体" w:hAnsi="宋体" w:cs="宋体" w:hint="eastAsia"/>
                <w:color w:val="000000"/>
                <w:kern w:val="0"/>
                <w:sz w:val="24"/>
              </w:rPr>
              <w:t>套</w:t>
            </w:r>
          </w:p>
        </w:tc>
        <w:tc>
          <w:tcPr>
            <w:tcW w:w="680" w:type="dxa"/>
            <w:tcBorders>
              <w:top w:val="nil"/>
              <w:left w:val="nil"/>
              <w:bottom w:val="single" w:sz="4" w:space="0" w:color="auto"/>
              <w:right w:val="single" w:sz="4" w:space="0" w:color="auto"/>
            </w:tcBorders>
            <w:shd w:val="clear" w:color="000000" w:fill="FFFF00"/>
            <w:noWrap/>
            <w:vAlign w:val="center"/>
            <w:hideMark/>
          </w:tcPr>
          <w:p w:rsidR="008B0FD6" w:rsidRPr="008B0FD6" w:rsidRDefault="008B0FD6" w:rsidP="008B0FD6">
            <w:pPr>
              <w:widowControl/>
              <w:jc w:val="center"/>
              <w:rPr>
                <w:rFonts w:ascii="宋体" w:hAnsi="宋体" w:cs="宋体"/>
                <w:color w:val="FF0000"/>
                <w:kern w:val="0"/>
                <w:sz w:val="22"/>
                <w:szCs w:val="22"/>
              </w:rPr>
            </w:pPr>
            <w:r w:rsidRPr="008B0FD6">
              <w:rPr>
                <w:rFonts w:ascii="宋体" w:hAnsi="宋体" w:cs="宋体" w:hint="eastAsia"/>
                <w:color w:val="FF0000"/>
                <w:kern w:val="0"/>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000000" w:fill="FFFF00"/>
            <w:noWrap/>
            <w:vAlign w:val="center"/>
            <w:hideMark/>
          </w:tcPr>
          <w:p w:rsidR="008B0FD6" w:rsidRPr="008B0FD6" w:rsidRDefault="008B0FD6" w:rsidP="008B0FD6">
            <w:pPr>
              <w:widowControl/>
              <w:jc w:val="left"/>
              <w:rPr>
                <w:rFonts w:ascii="宋体" w:hAnsi="宋体" w:cs="宋体"/>
                <w:color w:val="FF0000"/>
                <w:kern w:val="0"/>
                <w:sz w:val="22"/>
                <w:szCs w:val="22"/>
              </w:rPr>
            </w:pPr>
            <w:r w:rsidRPr="008B0FD6">
              <w:rPr>
                <w:rFonts w:ascii="宋体" w:hAnsi="宋体" w:cs="宋体" w:hint="eastAsia"/>
                <w:color w:val="FF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格纳森</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312"/>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45</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手电钻25v锂电</w:t>
            </w:r>
          </w:p>
        </w:tc>
        <w:tc>
          <w:tcPr>
            <w:tcW w:w="254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505</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4"/>
              </w:rPr>
            </w:pPr>
            <w:r w:rsidRPr="008B0FD6">
              <w:rPr>
                <w:rFonts w:ascii="宋体" w:hAnsi="宋体" w:cs="宋体" w:hint="eastAsia"/>
                <w:color w:val="000000"/>
                <w:kern w:val="0"/>
                <w:sz w:val="24"/>
              </w:rPr>
              <w:t>套</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格纳森</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312"/>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46</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锯子12v锂电</w:t>
            </w:r>
          </w:p>
        </w:tc>
        <w:tc>
          <w:tcPr>
            <w:tcW w:w="254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二电</w:t>
            </w:r>
            <w:proofErr w:type="gramStart"/>
            <w:r w:rsidRPr="008B0FD6">
              <w:rPr>
                <w:rFonts w:ascii="宋体" w:hAnsi="宋体" w:cs="宋体" w:hint="eastAsia"/>
                <w:color w:val="000000"/>
                <w:kern w:val="0"/>
                <w:sz w:val="22"/>
                <w:szCs w:val="22"/>
              </w:rPr>
              <w:t>一</w:t>
            </w:r>
            <w:proofErr w:type="gramEnd"/>
            <w:r w:rsidRPr="008B0FD6">
              <w:rPr>
                <w:rFonts w:ascii="宋体" w:hAnsi="宋体" w:cs="宋体" w:hint="eastAsia"/>
                <w:color w:val="000000"/>
                <w:kern w:val="0"/>
                <w:sz w:val="22"/>
                <w:szCs w:val="22"/>
              </w:rPr>
              <w:t>充</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4"/>
              </w:rPr>
            </w:pPr>
            <w:r w:rsidRPr="008B0FD6">
              <w:rPr>
                <w:rFonts w:ascii="宋体" w:hAnsi="宋体" w:cs="宋体" w:hint="eastAsia"/>
                <w:color w:val="000000"/>
                <w:kern w:val="0"/>
                <w:sz w:val="24"/>
              </w:rPr>
              <w:t>把</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格纳森</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312"/>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47</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锯子25v锂电</w:t>
            </w:r>
          </w:p>
        </w:tc>
        <w:tc>
          <w:tcPr>
            <w:tcW w:w="254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二电</w:t>
            </w:r>
            <w:proofErr w:type="gramStart"/>
            <w:r w:rsidRPr="008B0FD6">
              <w:rPr>
                <w:rFonts w:ascii="宋体" w:hAnsi="宋体" w:cs="宋体" w:hint="eastAsia"/>
                <w:color w:val="000000"/>
                <w:kern w:val="0"/>
                <w:sz w:val="22"/>
                <w:szCs w:val="22"/>
              </w:rPr>
              <w:t>一</w:t>
            </w:r>
            <w:proofErr w:type="gramEnd"/>
            <w:r w:rsidRPr="008B0FD6">
              <w:rPr>
                <w:rFonts w:ascii="宋体" w:hAnsi="宋体" w:cs="宋体" w:hint="eastAsia"/>
                <w:color w:val="000000"/>
                <w:kern w:val="0"/>
                <w:sz w:val="22"/>
                <w:szCs w:val="22"/>
              </w:rPr>
              <w:t>充</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4"/>
              </w:rPr>
            </w:pPr>
            <w:proofErr w:type="gramStart"/>
            <w:r w:rsidRPr="008B0FD6">
              <w:rPr>
                <w:rFonts w:ascii="宋体" w:hAnsi="宋体" w:cs="宋体" w:hint="eastAsia"/>
                <w:color w:val="000000"/>
                <w:kern w:val="0"/>
                <w:sz w:val="24"/>
              </w:rPr>
              <w:t>个</w:t>
            </w:r>
            <w:proofErr w:type="gramEnd"/>
          </w:p>
        </w:tc>
        <w:tc>
          <w:tcPr>
            <w:tcW w:w="680" w:type="dxa"/>
            <w:tcBorders>
              <w:top w:val="nil"/>
              <w:left w:val="nil"/>
              <w:bottom w:val="single" w:sz="4" w:space="0" w:color="auto"/>
              <w:right w:val="single" w:sz="4" w:space="0" w:color="auto"/>
            </w:tcBorders>
            <w:shd w:val="clear" w:color="000000" w:fill="FFFF00"/>
            <w:noWrap/>
            <w:vAlign w:val="center"/>
            <w:hideMark/>
          </w:tcPr>
          <w:p w:rsidR="008B0FD6" w:rsidRPr="008B0FD6" w:rsidRDefault="008B0FD6" w:rsidP="008B0FD6">
            <w:pPr>
              <w:widowControl/>
              <w:jc w:val="center"/>
              <w:rPr>
                <w:rFonts w:ascii="宋体" w:hAnsi="宋体" w:cs="宋体"/>
                <w:color w:val="FF0000"/>
                <w:kern w:val="0"/>
                <w:sz w:val="22"/>
                <w:szCs w:val="22"/>
              </w:rPr>
            </w:pPr>
            <w:r w:rsidRPr="008B0FD6">
              <w:rPr>
                <w:rFonts w:ascii="宋体" w:hAnsi="宋体" w:cs="宋体" w:hint="eastAsia"/>
                <w:color w:val="FF0000"/>
                <w:kern w:val="0"/>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000000" w:fill="FFFF00"/>
            <w:noWrap/>
            <w:vAlign w:val="center"/>
            <w:hideMark/>
          </w:tcPr>
          <w:p w:rsidR="008B0FD6" w:rsidRPr="008B0FD6" w:rsidRDefault="008B0FD6" w:rsidP="008B0FD6">
            <w:pPr>
              <w:widowControl/>
              <w:jc w:val="left"/>
              <w:rPr>
                <w:rFonts w:ascii="宋体" w:hAnsi="宋体" w:cs="宋体"/>
                <w:color w:val="FF0000"/>
                <w:kern w:val="0"/>
                <w:sz w:val="22"/>
                <w:szCs w:val="22"/>
              </w:rPr>
            </w:pPr>
            <w:r w:rsidRPr="008B0FD6">
              <w:rPr>
                <w:rFonts w:ascii="宋体" w:hAnsi="宋体" w:cs="宋体" w:hint="eastAsia"/>
                <w:color w:val="FF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格纳森</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48</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维修工具架子</w:t>
            </w:r>
          </w:p>
        </w:tc>
        <w:tc>
          <w:tcPr>
            <w:tcW w:w="254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只</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驰兔</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49</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多功能五金工具收纳展示架</w:t>
            </w:r>
          </w:p>
        </w:tc>
        <w:tc>
          <w:tcPr>
            <w:tcW w:w="254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只</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驰兔</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50</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上墙收纳工具展示架子挂钩</w:t>
            </w:r>
          </w:p>
        </w:tc>
        <w:tc>
          <w:tcPr>
            <w:tcW w:w="254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只</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驰兔</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51</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东成切割机</w:t>
            </w:r>
          </w:p>
        </w:tc>
        <w:tc>
          <w:tcPr>
            <w:tcW w:w="254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只</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东成</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52</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东成电动工具手钻</w:t>
            </w:r>
          </w:p>
        </w:tc>
        <w:tc>
          <w:tcPr>
            <w:tcW w:w="254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只</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东成</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53</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东成角磨机磨光机</w:t>
            </w:r>
          </w:p>
        </w:tc>
        <w:tc>
          <w:tcPr>
            <w:tcW w:w="254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只</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东成</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54</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优速达喷涂上色工具</w:t>
            </w:r>
          </w:p>
        </w:tc>
        <w:tc>
          <w:tcPr>
            <w:tcW w:w="254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喷笔 喷灌</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台</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HOBBY</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55</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底漆</w:t>
            </w:r>
          </w:p>
        </w:tc>
        <w:tc>
          <w:tcPr>
            <w:tcW w:w="254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瓶</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4</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HOBBY</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56</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后处理补漆</w:t>
            </w:r>
          </w:p>
        </w:tc>
        <w:tc>
          <w:tcPr>
            <w:tcW w:w="254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各色5个</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proofErr w:type="gramStart"/>
            <w:r w:rsidRPr="008B0FD6">
              <w:rPr>
                <w:rFonts w:ascii="宋体" w:hAnsi="宋体" w:cs="宋体" w:hint="eastAsia"/>
                <w:color w:val="000000"/>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25</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HOBBY</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57</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补土</w:t>
            </w:r>
          </w:p>
        </w:tc>
        <w:tc>
          <w:tcPr>
            <w:tcW w:w="254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AB补土，水补土白灰</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罐</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4</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HOBBY</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58</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抛光液</w:t>
            </w:r>
          </w:p>
        </w:tc>
        <w:tc>
          <w:tcPr>
            <w:tcW w:w="254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瓶</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HOBBY</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59</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稀释剂</w:t>
            </w:r>
          </w:p>
        </w:tc>
        <w:tc>
          <w:tcPr>
            <w:tcW w:w="254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瓶</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HOBBY</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60</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0"/>
                <w:szCs w:val="20"/>
              </w:rPr>
            </w:pPr>
            <w:r w:rsidRPr="008B0FD6">
              <w:rPr>
                <w:rFonts w:ascii="宋体" w:hAnsi="宋体" w:cs="宋体" w:hint="eastAsia"/>
                <w:color w:val="000000"/>
                <w:kern w:val="0"/>
                <w:sz w:val="20"/>
                <w:szCs w:val="20"/>
              </w:rPr>
              <w:t>A3手绘绘图纸</w:t>
            </w:r>
          </w:p>
        </w:tc>
        <w:tc>
          <w:tcPr>
            <w:tcW w:w="254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0"/>
                <w:szCs w:val="20"/>
              </w:rPr>
            </w:pPr>
            <w:r w:rsidRPr="008B0FD6">
              <w:rPr>
                <w:rFonts w:ascii="宋体" w:hAnsi="宋体" w:cs="宋体" w:hint="eastAsia"/>
                <w:color w:val="000000"/>
                <w:kern w:val="0"/>
                <w:sz w:val="20"/>
                <w:szCs w:val="20"/>
              </w:rPr>
              <w:t>A3（100张/包）</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包</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0"/>
                <w:szCs w:val="20"/>
              </w:rPr>
            </w:pPr>
            <w:r w:rsidRPr="008B0FD6">
              <w:rPr>
                <w:rFonts w:ascii="宋体" w:hAnsi="宋体" w:cs="宋体" w:hint="eastAsia"/>
                <w:color w:val="000000"/>
                <w:kern w:val="0"/>
                <w:sz w:val="20"/>
                <w:szCs w:val="20"/>
              </w:rPr>
              <w:t>50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0"/>
                <w:szCs w:val="20"/>
              </w:rPr>
            </w:pPr>
            <w:r w:rsidRPr="008B0FD6">
              <w:rPr>
                <w:rFonts w:ascii="宋体" w:hAnsi="宋体" w:cs="宋体" w:hint="eastAsia"/>
                <w:color w:val="000000"/>
                <w:kern w:val="0"/>
                <w:sz w:val="20"/>
                <w:szCs w:val="20"/>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得力</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61</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0"/>
                <w:szCs w:val="20"/>
              </w:rPr>
            </w:pPr>
            <w:r w:rsidRPr="008B0FD6">
              <w:rPr>
                <w:rFonts w:ascii="宋体" w:hAnsi="宋体" w:cs="宋体" w:hint="eastAsia"/>
                <w:color w:val="000000"/>
                <w:kern w:val="0"/>
                <w:sz w:val="20"/>
                <w:szCs w:val="20"/>
              </w:rPr>
              <w:t>油性马克笔</w:t>
            </w:r>
          </w:p>
        </w:tc>
        <w:tc>
          <w:tcPr>
            <w:tcW w:w="254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0"/>
                <w:szCs w:val="20"/>
              </w:rPr>
            </w:pPr>
            <w:r w:rsidRPr="008B0FD6">
              <w:rPr>
                <w:rFonts w:ascii="宋体" w:hAnsi="宋体" w:cs="宋体" w:hint="eastAsia"/>
                <w:color w:val="000000"/>
                <w:kern w:val="0"/>
                <w:sz w:val="20"/>
                <w:szCs w:val="20"/>
              </w:rPr>
              <w:t>工业48色</w:t>
            </w:r>
          </w:p>
        </w:tc>
        <w:tc>
          <w:tcPr>
            <w:tcW w:w="76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0"/>
                <w:szCs w:val="20"/>
              </w:rPr>
            </w:pPr>
            <w:r w:rsidRPr="008B0FD6">
              <w:rPr>
                <w:rFonts w:ascii="宋体" w:hAnsi="宋体" w:cs="宋体" w:hint="eastAsia"/>
                <w:color w:val="000000"/>
                <w:kern w:val="0"/>
                <w:sz w:val="20"/>
                <w:szCs w:val="20"/>
              </w:rPr>
              <w:t>盒</w:t>
            </w:r>
          </w:p>
        </w:tc>
        <w:tc>
          <w:tcPr>
            <w:tcW w:w="68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0"/>
                <w:szCs w:val="20"/>
              </w:rPr>
            </w:pPr>
            <w:r w:rsidRPr="008B0FD6">
              <w:rPr>
                <w:rFonts w:ascii="宋体" w:hAnsi="宋体" w:cs="宋体" w:hint="eastAsia"/>
                <w:color w:val="000000"/>
                <w:kern w:val="0"/>
                <w:sz w:val="20"/>
                <w:szCs w:val="20"/>
              </w:rPr>
              <w:t>50</w:t>
            </w:r>
          </w:p>
        </w:tc>
        <w:tc>
          <w:tcPr>
            <w:tcW w:w="78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0"/>
                <w:szCs w:val="20"/>
              </w:rPr>
            </w:pPr>
            <w:r w:rsidRPr="008B0FD6">
              <w:rPr>
                <w:rFonts w:ascii="宋体" w:hAnsi="宋体" w:cs="宋体" w:hint="eastAsia"/>
                <w:color w:val="000000"/>
                <w:kern w:val="0"/>
                <w:sz w:val="20"/>
                <w:szCs w:val="20"/>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得力</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62</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0"/>
                <w:szCs w:val="20"/>
              </w:rPr>
            </w:pPr>
            <w:r w:rsidRPr="008B0FD6">
              <w:rPr>
                <w:rFonts w:ascii="宋体" w:hAnsi="宋体" w:cs="宋体" w:hint="eastAsia"/>
                <w:color w:val="000000"/>
                <w:kern w:val="0"/>
                <w:sz w:val="20"/>
                <w:szCs w:val="20"/>
              </w:rPr>
              <w:t>绘画油性铅笔</w:t>
            </w:r>
          </w:p>
        </w:tc>
        <w:tc>
          <w:tcPr>
            <w:tcW w:w="254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0"/>
                <w:szCs w:val="20"/>
              </w:rPr>
            </w:pPr>
            <w:r w:rsidRPr="008B0FD6">
              <w:rPr>
                <w:rFonts w:ascii="宋体" w:hAnsi="宋体" w:cs="宋体" w:hint="eastAsia"/>
                <w:color w:val="000000"/>
                <w:kern w:val="0"/>
                <w:sz w:val="20"/>
                <w:szCs w:val="20"/>
              </w:rPr>
              <w:t>黑色399（12支/盒）</w:t>
            </w:r>
          </w:p>
        </w:tc>
        <w:tc>
          <w:tcPr>
            <w:tcW w:w="76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0"/>
                <w:szCs w:val="20"/>
              </w:rPr>
            </w:pPr>
            <w:r w:rsidRPr="008B0FD6">
              <w:rPr>
                <w:rFonts w:ascii="宋体" w:hAnsi="宋体" w:cs="宋体" w:hint="eastAsia"/>
                <w:color w:val="000000"/>
                <w:kern w:val="0"/>
                <w:sz w:val="20"/>
                <w:szCs w:val="20"/>
              </w:rPr>
              <w:t>套</w:t>
            </w:r>
          </w:p>
        </w:tc>
        <w:tc>
          <w:tcPr>
            <w:tcW w:w="68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0"/>
                <w:szCs w:val="20"/>
              </w:rPr>
            </w:pPr>
            <w:r w:rsidRPr="008B0FD6">
              <w:rPr>
                <w:rFonts w:ascii="宋体" w:hAnsi="宋体" w:cs="宋体" w:hint="eastAsia"/>
                <w:color w:val="000000"/>
                <w:kern w:val="0"/>
                <w:sz w:val="20"/>
                <w:szCs w:val="20"/>
              </w:rPr>
              <w:t>60</w:t>
            </w:r>
          </w:p>
        </w:tc>
        <w:tc>
          <w:tcPr>
            <w:tcW w:w="78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0"/>
                <w:szCs w:val="20"/>
              </w:rPr>
            </w:pPr>
            <w:r w:rsidRPr="008B0FD6">
              <w:rPr>
                <w:rFonts w:ascii="宋体" w:hAnsi="宋体" w:cs="宋体" w:hint="eastAsia"/>
                <w:color w:val="000000"/>
                <w:kern w:val="0"/>
                <w:sz w:val="20"/>
                <w:szCs w:val="20"/>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得力</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63</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0"/>
                <w:szCs w:val="20"/>
              </w:rPr>
            </w:pPr>
            <w:r w:rsidRPr="008B0FD6">
              <w:rPr>
                <w:rFonts w:ascii="宋体" w:hAnsi="宋体" w:cs="宋体" w:hint="eastAsia"/>
                <w:color w:val="000000"/>
                <w:kern w:val="0"/>
                <w:sz w:val="20"/>
                <w:szCs w:val="20"/>
              </w:rPr>
              <w:t>绘画铅笔</w:t>
            </w:r>
          </w:p>
        </w:tc>
        <w:tc>
          <w:tcPr>
            <w:tcW w:w="254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0"/>
                <w:szCs w:val="20"/>
              </w:rPr>
            </w:pPr>
            <w:r w:rsidRPr="008B0FD6">
              <w:rPr>
                <w:rFonts w:ascii="宋体" w:hAnsi="宋体" w:cs="宋体" w:hint="eastAsia"/>
                <w:color w:val="000000"/>
                <w:kern w:val="0"/>
                <w:sz w:val="20"/>
                <w:szCs w:val="20"/>
              </w:rPr>
              <w:t>2B/4B/6B（12支/盒）各20</w:t>
            </w:r>
          </w:p>
        </w:tc>
        <w:tc>
          <w:tcPr>
            <w:tcW w:w="76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0"/>
                <w:szCs w:val="20"/>
              </w:rPr>
            </w:pPr>
            <w:r w:rsidRPr="008B0FD6">
              <w:rPr>
                <w:rFonts w:ascii="宋体" w:hAnsi="宋体" w:cs="宋体" w:hint="eastAsia"/>
                <w:color w:val="000000"/>
                <w:kern w:val="0"/>
                <w:sz w:val="20"/>
                <w:szCs w:val="20"/>
              </w:rPr>
              <w:t>盒</w:t>
            </w:r>
          </w:p>
        </w:tc>
        <w:tc>
          <w:tcPr>
            <w:tcW w:w="68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0"/>
                <w:szCs w:val="20"/>
              </w:rPr>
            </w:pPr>
            <w:r w:rsidRPr="008B0FD6">
              <w:rPr>
                <w:rFonts w:ascii="宋体" w:hAnsi="宋体" w:cs="宋体" w:hint="eastAsia"/>
                <w:color w:val="000000"/>
                <w:kern w:val="0"/>
                <w:sz w:val="20"/>
                <w:szCs w:val="20"/>
              </w:rPr>
              <w:t>60</w:t>
            </w:r>
          </w:p>
        </w:tc>
        <w:tc>
          <w:tcPr>
            <w:tcW w:w="78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0"/>
                <w:szCs w:val="20"/>
              </w:rPr>
            </w:pPr>
            <w:r w:rsidRPr="008B0FD6">
              <w:rPr>
                <w:rFonts w:ascii="宋体" w:hAnsi="宋体" w:cs="宋体" w:hint="eastAsia"/>
                <w:color w:val="000000"/>
                <w:kern w:val="0"/>
                <w:sz w:val="20"/>
                <w:szCs w:val="20"/>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得力</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480"/>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64</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0"/>
                <w:szCs w:val="20"/>
              </w:rPr>
            </w:pPr>
            <w:r w:rsidRPr="008B0FD6">
              <w:rPr>
                <w:rFonts w:ascii="宋体" w:hAnsi="宋体" w:cs="宋体" w:hint="eastAsia"/>
                <w:color w:val="000000"/>
                <w:kern w:val="0"/>
                <w:sz w:val="20"/>
                <w:szCs w:val="20"/>
              </w:rPr>
              <w:t>4B绘画橡皮</w:t>
            </w:r>
          </w:p>
        </w:tc>
        <w:tc>
          <w:tcPr>
            <w:tcW w:w="254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0"/>
                <w:szCs w:val="20"/>
              </w:rPr>
            </w:pPr>
            <w:r w:rsidRPr="008B0FD6">
              <w:rPr>
                <w:rFonts w:ascii="宋体" w:hAnsi="宋体" w:cs="宋体" w:hint="eastAsia"/>
                <w:color w:val="000000"/>
                <w:kern w:val="0"/>
                <w:sz w:val="20"/>
                <w:szCs w:val="20"/>
              </w:rPr>
              <w:t>41x18x12mm   （30个/盒）</w:t>
            </w:r>
            <w:proofErr w:type="gramStart"/>
            <w:r w:rsidRPr="008B0FD6">
              <w:rPr>
                <w:rFonts w:ascii="宋体" w:hAnsi="宋体" w:cs="宋体" w:hint="eastAsia"/>
                <w:color w:val="000000"/>
                <w:kern w:val="0"/>
                <w:sz w:val="20"/>
                <w:szCs w:val="20"/>
              </w:rPr>
              <w:t>辉柏嘉</w:t>
            </w:r>
            <w:proofErr w:type="gramEnd"/>
            <w:r w:rsidRPr="008B0FD6">
              <w:rPr>
                <w:rFonts w:ascii="宋体" w:hAnsi="宋体" w:cs="宋体" w:hint="eastAsia"/>
                <w:color w:val="000000"/>
                <w:kern w:val="0"/>
                <w:sz w:val="20"/>
                <w:szCs w:val="20"/>
              </w:rPr>
              <w:t>橡皮</w:t>
            </w:r>
          </w:p>
        </w:tc>
        <w:tc>
          <w:tcPr>
            <w:tcW w:w="76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0"/>
                <w:szCs w:val="20"/>
              </w:rPr>
            </w:pPr>
            <w:r w:rsidRPr="008B0FD6">
              <w:rPr>
                <w:rFonts w:ascii="宋体" w:hAnsi="宋体" w:cs="宋体" w:hint="eastAsia"/>
                <w:color w:val="000000"/>
                <w:kern w:val="0"/>
                <w:sz w:val="20"/>
                <w:szCs w:val="20"/>
              </w:rPr>
              <w:t>盒</w:t>
            </w:r>
          </w:p>
        </w:tc>
        <w:tc>
          <w:tcPr>
            <w:tcW w:w="68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0"/>
                <w:szCs w:val="20"/>
              </w:rPr>
            </w:pPr>
            <w:r w:rsidRPr="008B0FD6">
              <w:rPr>
                <w:rFonts w:ascii="宋体" w:hAnsi="宋体" w:cs="宋体" w:hint="eastAsia"/>
                <w:color w:val="000000"/>
                <w:kern w:val="0"/>
                <w:sz w:val="20"/>
                <w:szCs w:val="20"/>
              </w:rPr>
              <w:t>5</w:t>
            </w:r>
          </w:p>
        </w:tc>
        <w:tc>
          <w:tcPr>
            <w:tcW w:w="78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0"/>
                <w:szCs w:val="20"/>
              </w:rPr>
            </w:pPr>
            <w:r w:rsidRPr="008B0FD6">
              <w:rPr>
                <w:rFonts w:ascii="宋体" w:hAnsi="宋体" w:cs="宋体" w:hint="eastAsia"/>
                <w:color w:val="000000"/>
                <w:kern w:val="0"/>
                <w:sz w:val="20"/>
                <w:szCs w:val="20"/>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kern w:val="0"/>
                <w:sz w:val="20"/>
                <w:szCs w:val="20"/>
              </w:rPr>
            </w:pPr>
            <w:proofErr w:type="gramStart"/>
            <w:r w:rsidRPr="008B0FD6">
              <w:rPr>
                <w:rFonts w:ascii="宋体" w:hAnsi="宋体" w:cs="宋体" w:hint="eastAsia"/>
                <w:kern w:val="0"/>
                <w:sz w:val="20"/>
                <w:szCs w:val="20"/>
              </w:rPr>
              <w:t>辉柏嘉</w:t>
            </w:r>
            <w:proofErr w:type="gramEnd"/>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480"/>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65</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0"/>
                <w:szCs w:val="20"/>
              </w:rPr>
            </w:pPr>
            <w:r w:rsidRPr="008B0FD6">
              <w:rPr>
                <w:rFonts w:ascii="宋体" w:hAnsi="宋体" w:cs="宋体" w:hint="eastAsia"/>
                <w:color w:val="000000"/>
                <w:kern w:val="0"/>
                <w:sz w:val="20"/>
                <w:szCs w:val="20"/>
              </w:rPr>
              <w:t>速写签字笔</w:t>
            </w:r>
          </w:p>
        </w:tc>
        <w:tc>
          <w:tcPr>
            <w:tcW w:w="254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0"/>
                <w:szCs w:val="20"/>
              </w:rPr>
            </w:pPr>
            <w:r w:rsidRPr="008B0FD6">
              <w:rPr>
                <w:rFonts w:ascii="宋体" w:hAnsi="宋体" w:cs="宋体" w:hint="eastAsia"/>
                <w:color w:val="000000"/>
                <w:kern w:val="0"/>
                <w:sz w:val="20"/>
                <w:szCs w:val="20"/>
              </w:rPr>
              <w:t>雄狮88 1.0mm（12支/盒）黑色</w:t>
            </w:r>
          </w:p>
        </w:tc>
        <w:tc>
          <w:tcPr>
            <w:tcW w:w="76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0"/>
                <w:szCs w:val="20"/>
              </w:rPr>
            </w:pPr>
            <w:r w:rsidRPr="008B0FD6">
              <w:rPr>
                <w:rFonts w:ascii="宋体" w:hAnsi="宋体" w:cs="宋体" w:hint="eastAsia"/>
                <w:color w:val="000000"/>
                <w:kern w:val="0"/>
                <w:sz w:val="20"/>
                <w:szCs w:val="20"/>
              </w:rPr>
              <w:t>盒</w:t>
            </w:r>
          </w:p>
        </w:tc>
        <w:tc>
          <w:tcPr>
            <w:tcW w:w="68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0"/>
                <w:szCs w:val="20"/>
              </w:rPr>
            </w:pPr>
            <w:r w:rsidRPr="008B0FD6">
              <w:rPr>
                <w:rFonts w:ascii="宋体" w:hAnsi="宋体" w:cs="宋体" w:hint="eastAsia"/>
                <w:color w:val="000000"/>
                <w:kern w:val="0"/>
                <w:sz w:val="20"/>
                <w:szCs w:val="20"/>
              </w:rPr>
              <w:t>30</w:t>
            </w:r>
          </w:p>
        </w:tc>
        <w:tc>
          <w:tcPr>
            <w:tcW w:w="78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0"/>
                <w:szCs w:val="20"/>
              </w:rPr>
            </w:pPr>
            <w:r w:rsidRPr="008B0FD6">
              <w:rPr>
                <w:rFonts w:ascii="宋体" w:hAnsi="宋体" w:cs="宋体" w:hint="eastAsia"/>
                <w:color w:val="000000"/>
                <w:kern w:val="0"/>
                <w:sz w:val="20"/>
                <w:szCs w:val="20"/>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雄狮</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480"/>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66</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0"/>
                <w:szCs w:val="20"/>
              </w:rPr>
            </w:pPr>
            <w:r w:rsidRPr="008B0FD6">
              <w:rPr>
                <w:rFonts w:ascii="宋体" w:hAnsi="宋体" w:cs="宋体" w:hint="eastAsia"/>
                <w:color w:val="000000"/>
                <w:kern w:val="0"/>
                <w:sz w:val="20"/>
                <w:szCs w:val="20"/>
              </w:rPr>
              <w:t>手绘高光笔</w:t>
            </w:r>
          </w:p>
        </w:tc>
        <w:tc>
          <w:tcPr>
            <w:tcW w:w="254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0"/>
                <w:szCs w:val="20"/>
              </w:rPr>
            </w:pPr>
            <w:r w:rsidRPr="008B0FD6">
              <w:rPr>
                <w:rFonts w:ascii="宋体" w:hAnsi="宋体" w:cs="宋体" w:hint="eastAsia"/>
                <w:color w:val="000000"/>
                <w:kern w:val="0"/>
                <w:sz w:val="20"/>
                <w:szCs w:val="20"/>
              </w:rPr>
              <w:t>日本樱花2.0mm银色、金色（各20支）</w:t>
            </w:r>
          </w:p>
        </w:tc>
        <w:tc>
          <w:tcPr>
            <w:tcW w:w="76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0"/>
                <w:szCs w:val="20"/>
              </w:rPr>
            </w:pPr>
            <w:r w:rsidRPr="008B0FD6">
              <w:rPr>
                <w:rFonts w:ascii="宋体" w:hAnsi="宋体" w:cs="宋体" w:hint="eastAsia"/>
                <w:color w:val="000000"/>
                <w:kern w:val="0"/>
                <w:sz w:val="20"/>
                <w:szCs w:val="20"/>
              </w:rPr>
              <w:t>支</w:t>
            </w:r>
          </w:p>
        </w:tc>
        <w:tc>
          <w:tcPr>
            <w:tcW w:w="68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0"/>
                <w:szCs w:val="20"/>
              </w:rPr>
            </w:pPr>
            <w:r w:rsidRPr="008B0FD6">
              <w:rPr>
                <w:rFonts w:ascii="宋体" w:hAnsi="宋体" w:cs="宋体" w:hint="eastAsia"/>
                <w:color w:val="000000"/>
                <w:kern w:val="0"/>
                <w:sz w:val="20"/>
                <w:szCs w:val="20"/>
              </w:rPr>
              <w:t>40</w:t>
            </w:r>
          </w:p>
        </w:tc>
        <w:tc>
          <w:tcPr>
            <w:tcW w:w="78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0"/>
                <w:szCs w:val="20"/>
              </w:rPr>
            </w:pPr>
            <w:r w:rsidRPr="008B0FD6">
              <w:rPr>
                <w:rFonts w:ascii="宋体" w:hAnsi="宋体" w:cs="宋体" w:hint="eastAsia"/>
                <w:color w:val="000000"/>
                <w:kern w:val="0"/>
                <w:sz w:val="20"/>
                <w:szCs w:val="20"/>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樱花</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480"/>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67</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0"/>
                <w:szCs w:val="20"/>
              </w:rPr>
            </w:pPr>
            <w:r w:rsidRPr="008B0FD6">
              <w:rPr>
                <w:rFonts w:ascii="宋体" w:hAnsi="宋体" w:cs="宋体" w:hint="eastAsia"/>
                <w:color w:val="000000"/>
                <w:kern w:val="0"/>
                <w:sz w:val="20"/>
                <w:szCs w:val="20"/>
              </w:rPr>
              <w:t>手绘针管笔</w:t>
            </w:r>
          </w:p>
        </w:tc>
        <w:tc>
          <w:tcPr>
            <w:tcW w:w="254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0"/>
                <w:szCs w:val="20"/>
              </w:rPr>
            </w:pPr>
            <w:r w:rsidRPr="008B0FD6">
              <w:rPr>
                <w:rFonts w:ascii="宋体" w:hAnsi="宋体" w:cs="宋体" w:hint="eastAsia"/>
                <w:color w:val="000000"/>
                <w:kern w:val="0"/>
                <w:sz w:val="20"/>
                <w:szCs w:val="20"/>
              </w:rPr>
              <w:t>樱花牌针管0.3mm、0.8mm、</w:t>
            </w:r>
            <w:r w:rsidRPr="008B0FD6">
              <w:rPr>
                <w:rFonts w:ascii="宋体" w:hAnsi="宋体" w:cs="宋体" w:hint="eastAsia"/>
                <w:color w:val="000000"/>
                <w:kern w:val="0"/>
                <w:sz w:val="20"/>
                <w:szCs w:val="20"/>
              </w:rPr>
              <w:lastRenderedPageBreak/>
              <w:t>2mm（各50支）</w:t>
            </w:r>
          </w:p>
        </w:tc>
        <w:tc>
          <w:tcPr>
            <w:tcW w:w="76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0"/>
                <w:szCs w:val="20"/>
              </w:rPr>
            </w:pPr>
            <w:r w:rsidRPr="008B0FD6">
              <w:rPr>
                <w:rFonts w:ascii="宋体" w:hAnsi="宋体" w:cs="宋体" w:hint="eastAsia"/>
                <w:color w:val="000000"/>
                <w:kern w:val="0"/>
                <w:sz w:val="20"/>
                <w:szCs w:val="20"/>
              </w:rPr>
              <w:lastRenderedPageBreak/>
              <w:t>支</w:t>
            </w:r>
          </w:p>
        </w:tc>
        <w:tc>
          <w:tcPr>
            <w:tcW w:w="68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0"/>
                <w:szCs w:val="20"/>
              </w:rPr>
            </w:pPr>
            <w:r w:rsidRPr="008B0FD6">
              <w:rPr>
                <w:rFonts w:ascii="宋体" w:hAnsi="宋体" w:cs="宋体" w:hint="eastAsia"/>
                <w:color w:val="000000"/>
                <w:kern w:val="0"/>
                <w:sz w:val="20"/>
                <w:szCs w:val="20"/>
              </w:rPr>
              <w:t>150</w:t>
            </w:r>
          </w:p>
        </w:tc>
        <w:tc>
          <w:tcPr>
            <w:tcW w:w="78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0"/>
                <w:szCs w:val="20"/>
              </w:rPr>
            </w:pPr>
            <w:r w:rsidRPr="008B0FD6">
              <w:rPr>
                <w:rFonts w:ascii="宋体" w:hAnsi="宋体" w:cs="宋体" w:hint="eastAsia"/>
                <w:color w:val="000000"/>
                <w:kern w:val="0"/>
                <w:sz w:val="20"/>
                <w:szCs w:val="20"/>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樱花</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68</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0"/>
                <w:szCs w:val="20"/>
              </w:rPr>
            </w:pPr>
            <w:r w:rsidRPr="008B0FD6">
              <w:rPr>
                <w:rFonts w:ascii="宋体" w:hAnsi="宋体" w:cs="宋体" w:hint="eastAsia"/>
                <w:color w:val="000000"/>
                <w:kern w:val="0"/>
                <w:sz w:val="20"/>
                <w:szCs w:val="20"/>
              </w:rPr>
              <w:t>亚</w:t>
            </w:r>
            <w:proofErr w:type="gramStart"/>
            <w:r w:rsidRPr="008B0FD6">
              <w:rPr>
                <w:rFonts w:ascii="宋体" w:hAnsi="宋体" w:cs="宋体" w:hint="eastAsia"/>
                <w:color w:val="000000"/>
                <w:kern w:val="0"/>
                <w:sz w:val="20"/>
                <w:szCs w:val="20"/>
              </w:rPr>
              <w:t>克力板</w:t>
            </w:r>
            <w:proofErr w:type="gramEnd"/>
          </w:p>
        </w:tc>
        <w:tc>
          <w:tcPr>
            <w:tcW w:w="254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0"/>
                <w:szCs w:val="20"/>
              </w:rPr>
            </w:pPr>
            <w:r w:rsidRPr="008B0FD6">
              <w:rPr>
                <w:rFonts w:ascii="宋体" w:hAnsi="宋体" w:cs="宋体" w:hint="eastAsia"/>
                <w:color w:val="000000"/>
                <w:kern w:val="0"/>
                <w:sz w:val="20"/>
                <w:szCs w:val="20"/>
              </w:rPr>
              <w:t>1000X1000,厚度3</w:t>
            </w:r>
          </w:p>
        </w:tc>
        <w:tc>
          <w:tcPr>
            <w:tcW w:w="76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0"/>
                <w:szCs w:val="20"/>
              </w:rPr>
            </w:pPr>
            <w:r w:rsidRPr="008B0FD6">
              <w:rPr>
                <w:rFonts w:ascii="宋体" w:hAnsi="宋体" w:cs="宋体" w:hint="eastAsia"/>
                <w:color w:val="000000"/>
                <w:kern w:val="0"/>
                <w:sz w:val="20"/>
                <w:szCs w:val="20"/>
              </w:rPr>
              <w:t>块</w:t>
            </w:r>
          </w:p>
        </w:tc>
        <w:tc>
          <w:tcPr>
            <w:tcW w:w="68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0"/>
                <w:szCs w:val="20"/>
              </w:rPr>
            </w:pPr>
            <w:r w:rsidRPr="008B0FD6">
              <w:rPr>
                <w:rFonts w:ascii="宋体" w:hAnsi="宋体" w:cs="宋体" w:hint="eastAsia"/>
                <w:color w:val="000000"/>
                <w:kern w:val="0"/>
                <w:sz w:val="20"/>
                <w:szCs w:val="20"/>
              </w:rPr>
              <w:t>4</w:t>
            </w:r>
          </w:p>
        </w:tc>
        <w:tc>
          <w:tcPr>
            <w:tcW w:w="78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0"/>
                <w:szCs w:val="20"/>
              </w:rPr>
            </w:pPr>
            <w:r w:rsidRPr="008B0FD6">
              <w:rPr>
                <w:rFonts w:ascii="宋体" w:hAnsi="宋体" w:cs="宋体" w:hint="eastAsia"/>
                <w:color w:val="000000"/>
                <w:kern w:val="0"/>
                <w:sz w:val="20"/>
                <w:szCs w:val="20"/>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广州</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480"/>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69</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0"/>
                <w:szCs w:val="20"/>
              </w:rPr>
            </w:pPr>
            <w:r w:rsidRPr="008B0FD6">
              <w:rPr>
                <w:rFonts w:ascii="宋体" w:hAnsi="宋体" w:cs="宋体" w:hint="eastAsia"/>
                <w:color w:val="000000"/>
                <w:kern w:val="0"/>
                <w:sz w:val="20"/>
                <w:szCs w:val="20"/>
              </w:rPr>
              <w:t>亚</w:t>
            </w:r>
            <w:proofErr w:type="gramStart"/>
            <w:r w:rsidRPr="008B0FD6">
              <w:rPr>
                <w:rFonts w:ascii="宋体" w:hAnsi="宋体" w:cs="宋体" w:hint="eastAsia"/>
                <w:color w:val="000000"/>
                <w:kern w:val="0"/>
                <w:sz w:val="20"/>
                <w:szCs w:val="20"/>
              </w:rPr>
              <w:t>克力板</w:t>
            </w:r>
            <w:proofErr w:type="gramEnd"/>
          </w:p>
        </w:tc>
        <w:tc>
          <w:tcPr>
            <w:tcW w:w="254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0"/>
                <w:szCs w:val="20"/>
              </w:rPr>
            </w:pPr>
            <w:r w:rsidRPr="008B0FD6">
              <w:rPr>
                <w:rFonts w:ascii="宋体" w:hAnsi="宋体" w:cs="宋体" w:hint="eastAsia"/>
                <w:color w:val="000000"/>
                <w:kern w:val="0"/>
                <w:sz w:val="20"/>
                <w:szCs w:val="20"/>
              </w:rPr>
              <w:t>17x4cm，实际厚度3.6mm，圆角0.5mm</w:t>
            </w:r>
          </w:p>
        </w:tc>
        <w:tc>
          <w:tcPr>
            <w:tcW w:w="76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0"/>
                <w:szCs w:val="20"/>
              </w:rPr>
            </w:pPr>
            <w:r w:rsidRPr="008B0FD6">
              <w:rPr>
                <w:rFonts w:ascii="宋体" w:hAnsi="宋体" w:cs="宋体" w:hint="eastAsia"/>
                <w:color w:val="000000"/>
                <w:kern w:val="0"/>
                <w:sz w:val="20"/>
                <w:szCs w:val="20"/>
              </w:rPr>
              <w:t>块</w:t>
            </w:r>
          </w:p>
        </w:tc>
        <w:tc>
          <w:tcPr>
            <w:tcW w:w="68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0"/>
                <w:szCs w:val="20"/>
              </w:rPr>
            </w:pPr>
            <w:r w:rsidRPr="008B0FD6">
              <w:rPr>
                <w:rFonts w:ascii="宋体" w:hAnsi="宋体" w:cs="宋体" w:hint="eastAsia"/>
                <w:color w:val="000000"/>
                <w:kern w:val="0"/>
                <w:sz w:val="20"/>
                <w:szCs w:val="20"/>
              </w:rPr>
              <w:t>100</w:t>
            </w:r>
          </w:p>
        </w:tc>
        <w:tc>
          <w:tcPr>
            <w:tcW w:w="78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0"/>
                <w:szCs w:val="20"/>
              </w:rPr>
            </w:pPr>
            <w:r w:rsidRPr="008B0FD6">
              <w:rPr>
                <w:rFonts w:ascii="宋体" w:hAnsi="宋体" w:cs="宋体" w:hint="eastAsia"/>
                <w:color w:val="000000"/>
                <w:kern w:val="0"/>
                <w:sz w:val="20"/>
                <w:szCs w:val="20"/>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广州</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70</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0"/>
                <w:szCs w:val="20"/>
              </w:rPr>
            </w:pPr>
            <w:r w:rsidRPr="008B0FD6">
              <w:rPr>
                <w:rFonts w:ascii="宋体" w:hAnsi="宋体" w:cs="宋体" w:hint="eastAsia"/>
                <w:color w:val="000000"/>
                <w:kern w:val="0"/>
                <w:sz w:val="20"/>
                <w:szCs w:val="20"/>
              </w:rPr>
              <w:t>防滑豆</w:t>
            </w:r>
          </w:p>
        </w:tc>
        <w:tc>
          <w:tcPr>
            <w:tcW w:w="254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0"/>
                <w:szCs w:val="20"/>
              </w:rPr>
            </w:pPr>
            <w:r w:rsidRPr="008B0FD6">
              <w:rPr>
                <w:rFonts w:ascii="宋体" w:hAnsi="宋体" w:cs="宋体" w:hint="eastAsia"/>
                <w:color w:val="000000"/>
                <w:kern w:val="0"/>
                <w:sz w:val="20"/>
                <w:szCs w:val="20"/>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0"/>
                <w:szCs w:val="20"/>
              </w:rPr>
            </w:pPr>
            <w:r w:rsidRPr="008B0FD6">
              <w:rPr>
                <w:rFonts w:ascii="宋体" w:hAnsi="宋体" w:cs="宋体" w:hint="eastAsia"/>
                <w:color w:val="000000"/>
                <w:kern w:val="0"/>
                <w:sz w:val="20"/>
                <w:szCs w:val="20"/>
              </w:rPr>
              <w:t>包</w:t>
            </w:r>
          </w:p>
        </w:tc>
        <w:tc>
          <w:tcPr>
            <w:tcW w:w="68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0"/>
                <w:szCs w:val="20"/>
              </w:rPr>
            </w:pPr>
            <w:r w:rsidRPr="008B0FD6">
              <w:rPr>
                <w:rFonts w:ascii="宋体" w:hAnsi="宋体" w:cs="宋体" w:hint="eastAsia"/>
                <w:color w:val="000000"/>
                <w:kern w:val="0"/>
                <w:sz w:val="20"/>
                <w:szCs w:val="20"/>
              </w:rPr>
              <w:t>10</w:t>
            </w:r>
          </w:p>
        </w:tc>
        <w:tc>
          <w:tcPr>
            <w:tcW w:w="78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0"/>
                <w:szCs w:val="20"/>
              </w:rPr>
            </w:pPr>
            <w:r w:rsidRPr="008B0FD6">
              <w:rPr>
                <w:rFonts w:ascii="宋体" w:hAnsi="宋体" w:cs="宋体" w:hint="eastAsia"/>
                <w:color w:val="000000"/>
                <w:kern w:val="0"/>
                <w:sz w:val="20"/>
                <w:szCs w:val="20"/>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广州</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71</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平台磁性贴板</w:t>
            </w:r>
          </w:p>
        </w:tc>
        <w:tc>
          <w:tcPr>
            <w:tcW w:w="254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创想三维：Ender-3Pro</w:t>
            </w:r>
          </w:p>
        </w:tc>
        <w:tc>
          <w:tcPr>
            <w:tcW w:w="76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10</w:t>
            </w:r>
          </w:p>
        </w:tc>
        <w:tc>
          <w:tcPr>
            <w:tcW w:w="78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创想三维</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72</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大气动接头</w:t>
            </w:r>
          </w:p>
        </w:tc>
        <w:tc>
          <w:tcPr>
            <w:tcW w:w="254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创想三维：Ender-4Pro</w:t>
            </w:r>
          </w:p>
        </w:tc>
        <w:tc>
          <w:tcPr>
            <w:tcW w:w="76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10</w:t>
            </w:r>
          </w:p>
        </w:tc>
        <w:tc>
          <w:tcPr>
            <w:tcW w:w="78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创想三维</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73</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小气动接头</w:t>
            </w:r>
          </w:p>
        </w:tc>
        <w:tc>
          <w:tcPr>
            <w:tcW w:w="254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创想三维：Ender-3Pro</w:t>
            </w:r>
          </w:p>
        </w:tc>
        <w:tc>
          <w:tcPr>
            <w:tcW w:w="76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10</w:t>
            </w:r>
          </w:p>
        </w:tc>
        <w:tc>
          <w:tcPr>
            <w:tcW w:w="78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创想三维</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74</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4010轴流风扇</w:t>
            </w:r>
          </w:p>
        </w:tc>
        <w:tc>
          <w:tcPr>
            <w:tcW w:w="254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创想三维：Ender-3Pro</w:t>
            </w:r>
          </w:p>
        </w:tc>
        <w:tc>
          <w:tcPr>
            <w:tcW w:w="76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15</w:t>
            </w:r>
          </w:p>
        </w:tc>
        <w:tc>
          <w:tcPr>
            <w:tcW w:w="78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创想三维</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75</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电机42-40</w:t>
            </w:r>
          </w:p>
        </w:tc>
        <w:tc>
          <w:tcPr>
            <w:tcW w:w="254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创想三维：Ender-3Pro</w:t>
            </w:r>
          </w:p>
        </w:tc>
        <w:tc>
          <w:tcPr>
            <w:tcW w:w="76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5</w:t>
            </w:r>
          </w:p>
        </w:tc>
        <w:tc>
          <w:tcPr>
            <w:tcW w:w="78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创想三维</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76</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进料导槽(624U轴承)</w:t>
            </w:r>
          </w:p>
        </w:tc>
        <w:tc>
          <w:tcPr>
            <w:tcW w:w="254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创想三维：Ender-3Pro</w:t>
            </w:r>
          </w:p>
        </w:tc>
        <w:tc>
          <w:tcPr>
            <w:tcW w:w="76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proofErr w:type="gramStart"/>
            <w:r w:rsidRPr="008B0FD6">
              <w:rPr>
                <w:rFonts w:ascii="宋体" w:hAnsi="宋体" w:cs="宋体" w:hint="eastAsia"/>
                <w:color w:val="000000"/>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10</w:t>
            </w:r>
          </w:p>
        </w:tc>
        <w:tc>
          <w:tcPr>
            <w:tcW w:w="78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创想三维</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77</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proofErr w:type="gramStart"/>
            <w:r w:rsidRPr="008B0FD6">
              <w:rPr>
                <w:rFonts w:ascii="宋体" w:hAnsi="宋体" w:cs="宋体" w:hint="eastAsia"/>
                <w:color w:val="000000"/>
                <w:kern w:val="0"/>
                <w:sz w:val="22"/>
                <w:szCs w:val="22"/>
              </w:rPr>
              <w:t>铁氟龙管</w:t>
            </w:r>
            <w:proofErr w:type="gramEnd"/>
            <w:r w:rsidRPr="008B0FD6">
              <w:rPr>
                <w:rFonts w:ascii="宋体" w:hAnsi="宋体" w:cs="宋体" w:hint="eastAsia"/>
                <w:color w:val="000000"/>
                <w:kern w:val="0"/>
                <w:sz w:val="22"/>
                <w:szCs w:val="22"/>
              </w:rPr>
              <w:t>（2米长）</w:t>
            </w:r>
          </w:p>
        </w:tc>
        <w:tc>
          <w:tcPr>
            <w:tcW w:w="254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根</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创想三维</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78</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同步带套件</w:t>
            </w:r>
          </w:p>
        </w:tc>
        <w:tc>
          <w:tcPr>
            <w:tcW w:w="254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创想三维：Ender-3Pro</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根</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5</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创想三维</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79</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全套喷头套件 E3DV6</w:t>
            </w:r>
          </w:p>
        </w:tc>
        <w:tc>
          <w:tcPr>
            <w:tcW w:w="254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创想三维：Ender-3Pro</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套</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5</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创想三维</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80</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喷嘴</w:t>
            </w:r>
          </w:p>
        </w:tc>
        <w:tc>
          <w:tcPr>
            <w:tcW w:w="254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创想三维：Ender-3Pro</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proofErr w:type="gramStart"/>
            <w:r w:rsidRPr="008B0FD6">
              <w:rPr>
                <w:rFonts w:ascii="宋体" w:hAnsi="宋体" w:cs="宋体" w:hint="eastAsia"/>
                <w:color w:val="000000"/>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5</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创想三维</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81</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加热管</w:t>
            </w:r>
          </w:p>
        </w:tc>
        <w:tc>
          <w:tcPr>
            <w:tcW w:w="254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创想三维</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根</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5</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创想三维</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82</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热敏电阻</w:t>
            </w:r>
          </w:p>
        </w:tc>
        <w:tc>
          <w:tcPr>
            <w:tcW w:w="254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创想三维：Ender-3Pro</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proofErr w:type="gramStart"/>
            <w:r w:rsidRPr="008B0FD6">
              <w:rPr>
                <w:rFonts w:ascii="宋体" w:hAnsi="宋体" w:cs="宋体" w:hint="eastAsia"/>
                <w:color w:val="000000"/>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5</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创想三维</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83</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喷头</w:t>
            </w:r>
          </w:p>
        </w:tc>
        <w:tc>
          <w:tcPr>
            <w:tcW w:w="254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创想三维：Ender-3Pro</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套</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5</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创想三维</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84</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T型丝杆 T8*8-L365mm</w:t>
            </w:r>
          </w:p>
        </w:tc>
        <w:tc>
          <w:tcPr>
            <w:tcW w:w="254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创想三维：Ender-3Pro</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根</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5</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创想三维</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85</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热床弹簧 D8*L20</w:t>
            </w:r>
          </w:p>
        </w:tc>
        <w:tc>
          <w:tcPr>
            <w:tcW w:w="254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创想三维：Ender-3Pro</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proofErr w:type="gramStart"/>
            <w:r w:rsidRPr="008B0FD6">
              <w:rPr>
                <w:rFonts w:ascii="宋体" w:hAnsi="宋体" w:cs="宋体" w:hint="eastAsia"/>
                <w:color w:val="000000"/>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5</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创想三维</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86</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3D打印机配件滑轮套件</w:t>
            </w:r>
          </w:p>
        </w:tc>
        <w:tc>
          <w:tcPr>
            <w:tcW w:w="254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创想三维：Ender-3Pro</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proofErr w:type="gramStart"/>
            <w:r w:rsidRPr="008B0FD6">
              <w:rPr>
                <w:rFonts w:ascii="宋体" w:hAnsi="宋体" w:cs="宋体" w:hint="eastAsia"/>
                <w:color w:val="000000"/>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5</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创想三维</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576"/>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87</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3D打印机配件灰色金属挤出套件</w:t>
            </w:r>
          </w:p>
        </w:tc>
        <w:tc>
          <w:tcPr>
            <w:tcW w:w="254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创想三维：Ender-3Pro</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套</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5</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创想三维</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576"/>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88</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大尺寸 3D 打印机保护罩阻燃铝箔布</w:t>
            </w:r>
          </w:p>
        </w:tc>
        <w:tc>
          <w:tcPr>
            <w:tcW w:w="254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创想三维：Ender-3Pro</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proofErr w:type="gramStart"/>
            <w:r w:rsidRPr="008B0FD6">
              <w:rPr>
                <w:rFonts w:ascii="宋体" w:hAnsi="宋体" w:cs="宋体" w:hint="eastAsia"/>
                <w:color w:val="000000"/>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5</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创想三维</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89</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加热块硅胶套</w:t>
            </w:r>
          </w:p>
        </w:tc>
        <w:tc>
          <w:tcPr>
            <w:tcW w:w="254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创想三维：Ender-3Pro</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proofErr w:type="gramStart"/>
            <w:r w:rsidRPr="008B0FD6">
              <w:rPr>
                <w:rFonts w:ascii="宋体" w:hAnsi="宋体" w:cs="宋体" w:hint="eastAsia"/>
                <w:color w:val="000000"/>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5</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创想三维</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90</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42-34电机</w:t>
            </w:r>
          </w:p>
        </w:tc>
        <w:tc>
          <w:tcPr>
            <w:tcW w:w="254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创想三维：Ender-3Pro</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proofErr w:type="gramStart"/>
            <w:r w:rsidRPr="008B0FD6">
              <w:rPr>
                <w:rFonts w:ascii="宋体" w:hAnsi="宋体" w:cs="宋体" w:hint="eastAsia"/>
                <w:color w:val="000000"/>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5</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创想三维</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91</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proofErr w:type="gramStart"/>
            <w:r w:rsidRPr="008B0FD6">
              <w:rPr>
                <w:rFonts w:ascii="宋体" w:hAnsi="宋体" w:cs="宋体" w:hint="eastAsia"/>
                <w:color w:val="000000"/>
                <w:kern w:val="0"/>
                <w:sz w:val="22"/>
                <w:szCs w:val="22"/>
              </w:rPr>
              <w:t>隔型膜</w:t>
            </w:r>
            <w:proofErr w:type="gramEnd"/>
          </w:p>
        </w:tc>
        <w:tc>
          <w:tcPr>
            <w:tcW w:w="254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创想三维：CT-005</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张</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5</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创想三维</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92</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活动扳手</w:t>
            </w:r>
          </w:p>
        </w:tc>
        <w:tc>
          <w:tcPr>
            <w:tcW w:w="254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6寸2套，8寸1套</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套</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3</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威达</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93</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水平仪</w:t>
            </w:r>
          </w:p>
        </w:tc>
        <w:tc>
          <w:tcPr>
            <w:tcW w:w="254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套</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威达</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94</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B-7000胶水</w:t>
            </w:r>
          </w:p>
        </w:tc>
        <w:tc>
          <w:tcPr>
            <w:tcW w:w="254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大号</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瓶</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5</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创想三维</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95</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自锁式尼龙扎带4*200mm</w:t>
            </w:r>
          </w:p>
        </w:tc>
        <w:tc>
          <w:tcPr>
            <w:tcW w:w="254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包</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96</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固定支架</w:t>
            </w:r>
          </w:p>
        </w:tc>
        <w:tc>
          <w:tcPr>
            <w:tcW w:w="254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扫描用</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proofErr w:type="gramStart"/>
            <w:r w:rsidRPr="008B0FD6">
              <w:rPr>
                <w:rFonts w:ascii="宋体" w:hAnsi="宋体" w:cs="宋体" w:hint="eastAsia"/>
                <w:color w:val="000000"/>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创想三维</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97</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固定卡扣</w:t>
            </w:r>
          </w:p>
        </w:tc>
        <w:tc>
          <w:tcPr>
            <w:tcW w:w="254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扫描用</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proofErr w:type="gramStart"/>
            <w:r w:rsidRPr="008B0FD6">
              <w:rPr>
                <w:rFonts w:ascii="宋体" w:hAnsi="宋体" w:cs="宋体" w:hint="eastAsia"/>
                <w:color w:val="000000"/>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创想三维</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576"/>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98</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简易广告彩灯的安装与调试套件</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套</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20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18"/>
                <w:szCs w:val="18"/>
              </w:rPr>
            </w:pPr>
            <w:r w:rsidRPr="008B0FD6">
              <w:rPr>
                <w:rFonts w:ascii="宋体" w:hAnsi="宋体" w:cs="宋体" w:hint="eastAsia"/>
                <w:color w:val="000000"/>
                <w:kern w:val="0"/>
                <w:sz w:val="18"/>
                <w:szCs w:val="18"/>
              </w:rPr>
              <w:t>按使用部门技能抽查标准</w:t>
            </w: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99</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集成功放的安装与调试套件</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套</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vMerge/>
            <w:tcBorders>
              <w:top w:val="nil"/>
              <w:left w:val="single" w:sz="4" w:space="0" w:color="auto"/>
              <w:bottom w:val="single" w:sz="4" w:space="0" w:color="auto"/>
              <w:right w:val="single" w:sz="4" w:space="0" w:color="auto"/>
            </w:tcBorders>
            <w:vAlign w:val="center"/>
            <w:hideMark/>
          </w:tcPr>
          <w:p w:rsidR="008B0FD6" w:rsidRPr="008B0FD6" w:rsidRDefault="008B0FD6" w:rsidP="008B0FD6">
            <w:pPr>
              <w:widowControl/>
              <w:jc w:val="left"/>
              <w:rPr>
                <w:rFonts w:ascii="宋体" w:hAnsi="宋体" w:cs="宋体"/>
                <w:color w:val="000000"/>
                <w:kern w:val="0"/>
                <w:sz w:val="18"/>
                <w:szCs w:val="18"/>
              </w:rPr>
            </w:pP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576"/>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100</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串联型稳压电源电路的组装与调试</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套</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2010" w:type="dxa"/>
            <w:vMerge/>
            <w:tcBorders>
              <w:top w:val="nil"/>
              <w:left w:val="single" w:sz="4" w:space="0" w:color="auto"/>
              <w:bottom w:val="single" w:sz="4" w:space="0" w:color="auto"/>
              <w:right w:val="single" w:sz="4" w:space="0" w:color="auto"/>
            </w:tcBorders>
            <w:vAlign w:val="center"/>
            <w:hideMark/>
          </w:tcPr>
          <w:p w:rsidR="008B0FD6" w:rsidRPr="008B0FD6" w:rsidRDefault="008B0FD6" w:rsidP="008B0FD6">
            <w:pPr>
              <w:widowControl/>
              <w:jc w:val="left"/>
              <w:rPr>
                <w:rFonts w:ascii="宋体" w:hAnsi="宋体" w:cs="宋体"/>
                <w:color w:val="000000"/>
                <w:kern w:val="0"/>
                <w:sz w:val="18"/>
                <w:szCs w:val="18"/>
              </w:rPr>
            </w:pP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576"/>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lastRenderedPageBreak/>
              <w:t>101</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数显逻辑笔的组装与调试套件</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套</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vMerge/>
            <w:tcBorders>
              <w:top w:val="nil"/>
              <w:left w:val="single" w:sz="4" w:space="0" w:color="auto"/>
              <w:bottom w:val="single" w:sz="4" w:space="0" w:color="auto"/>
              <w:right w:val="single" w:sz="4" w:space="0" w:color="auto"/>
            </w:tcBorders>
            <w:vAlign w:val="center"/>
            <w:hideMark/>
          </w:tcPr>
          <w:p w:rsidR="008B0FD6" w:rsidRPr="008B0FD6" w:rsidRDefault="008B0FD6" w:rsidP="008B0FD6">
            <w:pPr>
              <w:widowControl/>
              <w:jc w:val="left"/>
              <w:rPr>
                <w:rFonts w:ascii="宋体" w:hAnsi="宋体" w:cs="宋体"/>
                <w:color w:val="000000"/>
                <w:kern w:val="0"/>
                <w:sz w:val="18"/>
                <w:szCs w:val="18"/>
              </w:rPr>
            </w:pP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576"/>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102</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电源欠压过压报警器的组装与调试套件</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套</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vMerge/>
            <w:tcBorders>
              <w:top w:val="nil"/>
              <w:left w:val="single" w:sz="4" w:space="0" w:color="auto"/>
              <w:bottom w:val="single" w:sz="4" w:space="0" w:color="auto"/>
              <w:right w:val="single" w:sz="4" w:space="0" w:color="auto"/>
            </w:tcBorders>
            <w:vAlign w:val="center"/>
            <w:hideMark/>
          </w:tcPr>
          <w:p w:rsidR="008B0FD6" w:rsidRPr="008B0FD6" w:rsidRDefault="008B0FD6" w:rsidP="008B0FD6">
            <w:pPr>
              <w:widowControl/>
              <w:jc w:val="left"/>
              <w:rPr>
                <w:rFonts w:ascii="宋体" w:hAnsi="宋体" w:cs="宋体"/>
                <w:color w:val="000000"/>
                <w:kern w:val="0"/>
                <w:sz w:val="18"/>
                <w:szCs w:val="18"/>
              </w:rPr>
            </w:pP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103</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三角波发生器的组装与调试</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套</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2010" w:type="dxa"/>
            <w:vMerge/>
            <w:tcBorders>
              <w:top w:val="nil"/>
              <w:left w:val="single" w:sz="4" w:space="0" w:color="auto"/>
              <w:bottom w:val="single" w:sz="4" w:space="0" w:color="auto"/>
              <w:right w:val="single" w:sz="4" w:space="0" w:color="auto"/>
            </w:tcBorders>
            <w:vAlign w:val="center"/>
            <w:hideMark/>
          </w:tcPr>
          <w:p w:rsidR="008B0FD6" w:rsidRPr="008B0FD6" w:rsidRDefault="008B0FD6" w:rsidP="008B0FD6">
            <w:pPr>
              <w:widowControl/>
              <w:jc w:val="left"/>
              <w:rPr>
                <w:rFonts w:ascii="宋体" w:hAnsi="宋体" w:cs="宋体"/>
                <w:color w:val="000000"/>
                <w:kern w:val="0"/>
                <w:sz w:val="18"/>
                <w:szCs w:val="18"/>
              </w:rPr>
            </w:pP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480"/>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104</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0"/>
                <w:szCs w:val="20"/>
              </w:rPr>
            </w:pPr>
            <w:r w:rsidRPr="008B0FD6">
              <w:rPr>
                <w:rFonts w:ascii="宋体" w:hAnsi="宋体" w:cs="宋体" w:hint="eastAsia"/>
                <w:kern w:val="0"/>
                <w:sz w:val="20"/>
                <w:szCs w:val="20"/>
              </w:rPr>
              <w:t>湖南省技能抽查单片机模块实训套件</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套</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200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vMerge/>
            <w:tcBorders>
              <w:top w:val="nil"/>
              <w:left w:val="single" w:sz="4" w:space="0" w:color="auto"/>
              <w:bottom w:val="single" w:sz="4" w:space="0" w:color="auto"/>
              <w:right w:val="single" w:sz="4" w:space="0" w:color="auto"/>
            </w:tcBorders>
            <w:vAlign w:val="center"/>
            <w:hideMark/>
          </w:tcPr>
          <w:p w:rsidR="008B0FD6" w:rsidRPr="008B0FD6" w:rsidRDefault="008B0FD6" w:rsidP="008B0FD6">
            <w:pPr>
              <w:widowControl/>
              <w:jc w:val="left"/>
              <w:rPr>
                <w:rFonts w:ascii="宋体" w:hAnsi="宋体" w:cs="宋体"/>
                <w:color w:val="000000"/>
                <w:kern w:val="0"/>
                <w:sz w:val="18"/>
                <w:szCs w:val="18"/>
              </w:rPr>
            </w:pP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52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105</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0"/>
                <w:szCs w:val="20"/>
              </w:rPr>
            </w:pPr>
            <w:r w:rsidRPr="008B0FD6">
              <w:rPr>
                <w:rFonts w:ascii="宋体" w:hAnsi="宋体" w:cs="宋体" w:hint="eastAsia"/>
                <w:kern w:val="0"/>
                <w:sz w:val="20"/>
                <w:szCs w:val="20"/>
              </w:rPr>
              <w:t>万能板（尺寸</w:t>
            </w:r>
            <w:r w:rsidRPr="008B0FD6">
              <w:rPr>
                <w:kern w:val="0"/>
                <w:sz w:val="20"/>
                <w:szCs w:val="20"/>
              </w:rPr>
              <w:t xml:space="preserve">40*60mm </w:t>
            </w:r>
            <w:r w:rsidRPr="008B0FD6">
              <w:rPr>
                <w:rFonts w:ascii="宋体" w:hAnsi="宋体" w:cs="宋体" w:hint="eastAsia"/>
                <w:kern w:val="0"/>
                <w:sz w:val="20"/>
                <w:szCs w:val="20"/>
              </w:rPr>
              <w:t>厚</w:t>
            </w:r>
            <w:r w:rsidRPr="008B0FD6">
              <w:rPr>
                <w:kern w:val="0"/>
                <w:sz w:val="20"/>
                <w:szCs w:val="20"/>
              </w:rPr>
              <w:t xml:space="preserve">1.6mm </w:t>
            </w:r>
            <w:r w:rsidRPr="008B0FD6">
              <w:rPr>
                <w:rFonts w:ascii="宋体" w:hAnsi="宋体" w:cs="宋体" w:hint="eastAsia"/>
                <w:kern w:val="0"/>
                <w:sz w:val="20"/>
                <w:szCs w:val="20"/>
              </w:rPr>
              <w:t>玻纤　双面）</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块</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500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52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106</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0"/>
                <w:szCs w:val="20"/>
              </w:rPr>
            </w:pPr>
            <w:r w:rsidRPr="008B0FD6">
              <w:rPr>
                <w:rFonts w:ascii="宋体" w:hAnsi="宋体" w:cs="宋体" w:hint="eastAsia"/>
                <w:kern w:val="0"/>
                <w:sz w:val="20"/>
                <w:szCs w:val="20"/>
              </w:rPr>
              <w:t>万能板（尺寸</w:t>
            </w:r>
            <w:r w:rsidRPr="008B0FD6">
              <w:rPr>
                <w:kern w:val="0"/>
                <w:sz w:val="20"/>
                <w:szCs w:val="20"/>
              </w:rPr>
              <w:t xml:space="preserve">80*120mm </w:t>
            </w:r>
            <w:r w:rsidRPr="008B0FD6">
              <w:rPr>
                <w:rFonts w:ascii="宋体" w:hAnsi="宋体" w:cs="宋体" w:hint="eastAsia"/>
                <w:kern w:val="0"/>
                <w:sz w:val="20"/>
                <w:szCs w:val="20"/>
              </w:rPr>
              <w:t>厚</w:t>
            </w:r>
            <w:r w:rsidRPr="008B0FD6">
              <w:rPr>
                <w:kern w:val="0"/>
                <w:sz w:val="20"/>
                <w:szCs w:val="20"/>
              </w:rPr>
              <w:t xml:space="preserve">1.6mm </w:t>
            </w:r>
            <w:r w:rsidRPr="008B0FD6">
              <w:rPr>
                <w:rFonts w:ascii="宋体" w:hAnsi="宋体" w:cs="宋体" w:hint="eastAsia"/>
                <w:kern w:val="0"/>
                <w:sz w:val="20"/>
                <w:szCs w:val="20"/>
              </w:rPr>
              <w:t>玻纤　双面）</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块</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100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52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107</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0"/>
                <w:szCs w:val="20"/>
              </w:rPr>
            </w:pPr>
            <w:r w:rsidRPr="008B0FD6">
              <w:rPr>
                <w:rFonts w:ascii="宋体" w:hAnsi="宋体" w:cs="宋体" w:hint="eastAsia"/>
                <w:kern w:val="0"/>
                <w:sz w:val="20"/>
                <w:szCs w:val="20"/>
              </w:rPr>
              <w:t>万能板（尺寸</w:t>
            </w:r>
            <w:r w:rsidRPr="008B0FD6">
              <w:rPr>
                <w:kern w:val="0"/>
                <w:sz w:val="20"/>
                <w:szCs w:val="20"/>
              </w:rPr>
              <w:t xml:space="preserve">50*70mm </w:t>
            </w:r>
            <w:r w:rsidRPr="008B0FD6">
              <w:rPr>
                <w:rFonts w:ascii="宋体" w:hAnsi="宋体" w:cs="宋体" w:hint="eastAsia"/>
                <w:kern w:val="0"/>
                <w:sz w:val="20"/>
                <w:szCs w:val="20"/>
              </w:rPr>
              <w:t>厚</w:t>
            </w:r>
            <w:r w:rsidRPr="008B0FD6">
              <w:rPr>
                <w:kern w:val="0"/>
                <w:sz w:val="20"/>
                <w:szCs w:val="20"/>
              </w:rPr>
              <w:t xml:space="preserve">1mm </w:t>
            </w:r>
            <w:r w:rsidRPr="008B0FD6">
              <w:rPr>
                <w:rFonts w:ascii="宋体" w:hAnsi="宋体" w:cs="宋体" w:hint="eastAsia"/>
                <w:kern w:val="0"/>
                <w:sz w:val="20"/>
                <w:szCs w:val="20"/>
              </w:rPr>
              <w:t>电木　单面）</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块</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52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108</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0"/>
                <w:szCs w:val="20"/>
              </w:rPr>
            </w:pPr>
            <w:r w:rsidRPr="008B0FD6">
              <w:rPr>
                <w:rFonts w:ascii="宋体" w:hAnsi="宋体" w:cs="宋体" w:hint="eastAsia"/>
                <w:kern w:val="0"/>
                <w:sz w:val="20"/>
                <w:szCs w:val="20"/>
              </w:rPr>
              <w:t>万能板（尺寸</w:t>
            </w:r>
            <w:r w:rsidRPr="008B0FD6">
              <w:rPr>
                <w:kern w:val="0"/>
                <w:sz w:val="20"/>
                <w:szCs w:val="20"/>
              </w:rPr>
              <w:t xml:space="preserve">70*90mm </w:t>
            </w:r>
            <w:r w:rsidRPr="008B0FD6">
              <w:rPr>
                <w:rFonts w:ascii="宋体" w:hAnsi="宋体" w:cs="宋体" w:hint="eastAsia"/>
                <w:kern w:val="0"/>
                <w:sz w:val="20"/>
                <w:szCs w:val="20"/>
              </w:rPr>
              <w:t>厚</w:t>
            </w:r>
            <w:r w:rsidRPr="008B0FD6">
              <w:rPr>
                <w:kern w:val="0"/>
                <w:sz w:val="20"/>
                <w:szCs w:val="20"/>
              </w:rPr>
              <w:t xml:space="preserve">1mm </w:t>
            </w:r>
            <w:r w:rsidRPr="008B0FD6">
              <w:rPr>
                <w:rFonts w:ascii="宋体" w:hAnsi="宋体" w:cs="宋体" w:hint="eastAsia"/>
                <w:kern w:val="0"/>
                <w:sz w:val="20"/>
                <w:szCs w:val="20"/>
              </w:rPr>
              <w:t>电木　单面）</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块</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576"/>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109</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CC2530</w:t>
            </w:r>
            <w:r w:rsidRPr="008B0FD6">
              <w:rPr>
                <w:rFonts w:ascii="宋体" w:hAnsi="宋体" w:hint="eastAsia"/>
                <w:color w:val="000000"/>
                <w:kern w:val="0"/>
                <w:sz w:val="22"/>
                <w:szCs w:val="22"/>
              </w:rPr>
              <w:t>学习开发板（深圳安联德）</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块</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50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110</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单股铜芯线　</w:t>
            </w:r>
            <w:r w:rsidRPr="008B0FD6">
              <w:rPr>
                <w:kern w:val="0"/>
                <w:sz w:val="22"/>
                <w:szCs w:val="22"/>
              </w:rPr>
              <w:t>BV-1.0</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米</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111</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单股铜芯线　</w:t>
            </w:r>
            <w:r w:rsidRPr="008B0FD6">
              <w:rPr>
                <w:kern w:val="0"/>
                <w:sz w:val="22"/>
                <w:szCs w:val="22"/>
              </w:rPr>
              <w:t>BV-1.5</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米</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112</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单股铜芯线　</w:t>
            </w:r>
            <w:r w:rsidRPr="008B0FD6">
              <w:rPr>
                <w:kern w:val="0"/>
                <w:sz w:val="22"/>
                <w:szCs w:val="22"/>
              </w:rPr>
              <w:t>BV-2.5</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米</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113</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单股铜芯线　</w:t>
            </w:r>
            <w:r w:rsidRPr="008B0FD6">
              <w:rPr>
                <w:kern w:val="0"/>
                <w:sz w:val="22"/>
                <w:szCs w:val="22"/>
              </w:rPr>
              <w:t>BV - 4</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米</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114</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铜芯软线　</w:t>
            </w:r>
            <w:r w:rsidRPr="008B0FD6">
              <w:rPr>
                <w:kern w:val="0"/>
                <w:sz w:val="22"/>
                <w:szCs w:val="22"/>
              </w:rPr>
              <w:t>BVR-1.0</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米</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115</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铜芯软线　</w:t>
            </w:r>
            <w:r w:rsidRPr="008B0FD6">
              <w:rPr>
                <w:kern w:val="0"/>
                <w:sz w:val="22"/>
                <w:szCs w:val="22"/>
              </w:rPr>
              <w:t>BVR-1.5</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米</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116</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铜芯软线　</w:t>
            </w:r>
            <w:r w:rsidRPr="008B0FD6">
              <w:rPr>
                <w:kern w:val="0"/>
                <w:sz w:val="22"/>
                <w:szCs w:val="22"/>
              </w:rPr>
              <w:t>BVR-2.5</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米</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564"/>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117</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交流接触器　</w:t>
            </w:r>
            <w:r w:rsidRPr="008B0FD6">
              <w:rPr>
                <w:color w:val="000000"/>
                <w:kern w:val="0"/>
                <w:sz w:val="22"/>
                <w:szCs w:val="22"/>
              </w:rPr>
              <w:t>CJX2S-09  380V 30A</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台</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118</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交流接触器</w:t>
            </w:r>
            <w:r w:rsidRPr="008B0FD6">
              <w:rPr>
                <w:color w:val="000000"/>
                <w:kern w:val="0"/>
                <w:sz w:val="22"/>
                <w:szCs w:val="22"/>
              </w:rPr>
              <w:t>CJ10-10</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台</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119</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交流接触器</w:t>
            </w:r>
            <w:r w:rsidRPr="008B0FD6">
              <w:rPr>
                <w:color w:val="000000"/>
                <w:kern w:val="0"/>
                <w:sz w:val="22"/>
                <w:szCs w:val="22"/>
              </w:rPr>
              <w:t>CJ10-20</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台</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120</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触摸屏</w:t>
            </w:r>
            <w:r w:rsidRPr="008B0FD6">
              <w:rPr>
                <w:kern w:val="0"/>
                <w:sz w:val="22"/>
                <w:szCs w:val="22"/>
              </w:rPr>
              <w:t>DOP-107BV 7</w:t>
            </w:r>
            <w:r w:rsidRPr="008B0FD6">
              <w:rPr>
                <w:rFonts w:ascii="宋体" w:hAnsi="宋体" w:cs="宋体" w:hint="eastAsia"/>
                <w:kern w:val="0"/>
                <w:sz w:val="22"/>
                <w:szCs w:val="22"/>
              </w:rPr>
              <w:t>寸</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台</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6</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121</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proofErr w:type="gramStart"/>
            <w:r w:rsidRPr="008B0FD6">
              <w:rPr>
                <w:rFonts w:ascii="宋体" w:hAnsi="宋体" w:cs="宋体" w:hint="eastAsia"/>
                <w:kern w:val="0"/>
                <w:sz w:val="22"/>
                <w:szCs w:val="22"/>
              </w:rPr>
              <w:t>三菱变</w:t>
            </w:r>
            <w:proofErr w:type="gramEnd"/>
            <w:r w:rsidRPr="008B0FD6">
              <w:rPr>
                <w:kern w:val="0"/>
                <w:sz w:val="22"/>
                <w:szCs w:val="22"/>
              </w:rPr>
              <w:t xml:space="preserve"> FR-A740-5.5K-CHT</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台</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6</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122</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电解电容</w:t>
            </w:r>
            <w:r w:rsidRPr="008B0FD6">
              <w:rPr>
                <w:kern w:val="0"/>
                <w:sz w:val="22"/>
                <w:szCs w:val="22"/>
              </w:rPr>
              <w:t>220uF/25V</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只</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123</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电解电容</w:t>
            </w:r>
            <w:r w:rsidRPr="008B0FD6">
              <w:rPr>
                <w:kern w:val="0"/>
                <w:sz w:val="22"/>
                <w:szCs w:val="22"/>
              </w:rPr>
              <w:t>10u/25V</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只</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124</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电解电容</w:t>
            </w:r>
            <w:r w:rsidRPr="008B0FD6">
              <w:rPr>
                <w:kern w:val="0"/>
                <w:sz w:val="22"/>
                <w:szCs w:val="22"/>
              </w:rPr>
              <w:t>22u/25V</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只</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125</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电解电容</w:t>
            </w:r>
            <w:r w:rsidRPr="008B0FD6">
              <w:rPr>
                <w:kern w:val="0"/>
                <w:sz w:val="22"/>
                <w:szCs w:val="22"/>
              </w:rPr>
              <w:t>100u/25V</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只</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126</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电解电容</w:t>
            </w:r>
            <w:r w:rsidRPr="008B0FD6">
              <w:rPr>
                <w:kern w:val="0"/>
                <w:sz w:val="22"/>
                <w:szCs w:val="22"/>
              </w:rPr>
              <w:t>470u/25V</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只</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127</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瓷片电容</w:t>
            </w:r>
            <w:r w:rsidRPr="008B0FD6">
              <w:rPr>
                <w:kern w:val="0"/>
                <w:sz w:val="22"/>
                <w:szCs w:val="22"/>
              </w:rPr>
              <w:t>0.1u</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只</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128</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瓷片电容</w:t>
            </w:r>
            <w:r w:rsidRPr="008B0FD6">
              <w:rPr>
                <w:kern w:val="0"/>
                <w:sz w:val="22"/>
                <w:szCs w:val="22"/>
              </w:rPr>
              <w:t>473</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只</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129</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电容</w:t>
            </w:r>
            <w:r w:rsidRPr="008B0FD6">
              <w:rPr>
                <w:kern w:val="0"/>
                <w:sz w:val="22"/>
                <w:szCs w:val="22"/>
              </w:rPr>
              <w:t>10u</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只</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130</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电容</w:t>
            </w:r>
            <w:r w:rsidRPr="008B0FD6">
              <w:rPr>
                <w:kern w:val="0"/>
                <w:sz w:val="22"/>
                <w:szCs w:val="22"/>
              </w:rPr>
              <w:t>200p</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只</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lastRenderedPageBreak/>
              <w:t>131</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电容</w:t>
            </w:r>
            <w:r w:rsidRPr="008B0FD6">
              <w:rPr>
                <w:kern w:val="0"/>
                <w:sz w:val="22"/>
                <w:szCs w:val="22"/>
              </w:rPr>
              <w:t>223</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只</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132</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电容</w:t>
            </w:r>
            <w:r w:rsidRPr="008B0FD6">
              <w:rPr>
                <w:kern w:val="0"/>
                <w:sz w:val="22"/>
                <w:szCs w:val="22"/>
              </w:rPr>
              <w:t>220u/25V</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只</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133</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电容</w:t>
            </w:r>
            <w:r w:rsidRPr="008B0FD6">
              <w:rPr>
                <w:kern w:val="0"/>
                <w:sz w:val="22"/>
                <w:szCs w:val="22"/>
              </w:rPr>
              <w:t>47u/25v</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只</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134</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电容</w:t>
            </w:r>
            <w:r w:rsidRPr="008B0FD6">
              <w:rPr>
                <w:kern w:val="0"/>
                <w:sz w:val="22"/>
                <w:szCs w:val="22"/>
              </w:rPr>
              <w:t>0.01uF</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只</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135</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电容</w:t>
            </w:r>
            <w:r w:rsidRPr="008B0FD6">
              <w:rPr>
                <w:kern w:val="0"/>
                <w:sz w:val="22"/>
                <w:szCs w:val="22"/>
              </w:rPr>
              <w:t>0.1uF</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只</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136</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电容50V/100μF</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只</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137</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电容25V/100μF</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只</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138</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电容104(0.1u)</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只</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139</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电阻510Ω</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只</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140</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电阻1kΩ</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只</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141</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电阻5.1kΩ</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只</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142</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电阻1Ω/2W</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只</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143</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电阻4.7k</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只</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144</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电阻2.2k</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只</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145</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电阻150k</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只</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146</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电阻10k</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只</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147</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电阻10Ω</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只</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148</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电阻10k/0.25</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只</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149</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电阻2k/0.25</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只</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150</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电阻1M/0.25</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只</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151</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电阻120k/0.25</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只</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152</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电阻1k/0.25</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只</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153</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电阻1k/0.25W</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只</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154</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电阻10k/0.25W</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只</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155</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电阻4.7k/0.25W</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只</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156</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电阻510/0.25</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只</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157</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功率电阻30Ω/2W</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只</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158</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LED发光二级管　Φ3红高亮</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只</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159</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LED发光二级管　Φ5红高亮</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只</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160</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稳压二级管3V6</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proofErr w:type="gramStart"/>
            <w:r w:rsidRPr="008B0FD6">
              <w:rPr>
                <w:rFonts w:ascii="宋体" w:hAnsi="宋体" w:cs="宋体" w:hint="eastAsia"/>
                <w:color w:val="000000"/>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161</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二级管 1N4148</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只</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162</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二级管 1N4007</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只</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163</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二级管 1N4735</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只</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164</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二级管 1N4007</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只</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165</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三级管　8050</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只</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166</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三级管　8550</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只</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167</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三级管　9014</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只</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168</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三级管　2SD669</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只</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169</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三级管　9013</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只</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170</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三级管　9012</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只</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171</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proofErr w:type="gramStart"/>
            <w:r w:rsidRPr="008B0FD6">
              <w:rPr>
                <w:rFonts w:ascii="宋体" w:hAnsi="宋体" w:cs="宋体" w:hint="eastAsia"/>
                <w:color w:val="000000"/>
                <w:kern w:val="0"/>
                <w:sz w:val="22"/>
                <w:szCs w:val="22"/>
              </w:rPr>
              <w:t>排针</w:t>
            </w:r>
            <w:proofErr w:type="gramEnd"/>
            <w:r w:rsidRPr="008B0FD6">
              <w:rPr>
                <w:rFonts w:ascii="宋体" w:hAnsi="宋体" w:cs="宋体" w:hint="eastAsia"/>
                <w:color w:val="000000"/>
                <w:kern w:val="0"/>
                <w:sz w:val="22"/>
                <w:szCs w:val="22"/>
              </w:rPr>
              <w:t xml:space="preserve">　单排　黄色</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条</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lastRenderedPageBreak/>
              <w:t>172</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proofErr w:type="gramStart"/>
            <w:r w:rsidRPr="008B0FD6">
              <w:rPr>
                <w:rFonts w:ascii="宋体" w:hAnsi="宋体" w:cs="宋体" w:hint="eastAsia"/>
                <w:color w:val="000000"/>
                <w:kern w:val="0"/>
                <w:sz w:val="22"/>
                <w:szCs w:val="22"/>
              </w:rPr>
              <w:t>排针</w:t>
            </w:r>
            <w:proofErr w:type="gramEnd"/>
            <w:r w:rsidRPr="008B0FD6">
              <w:rPr>
                <w:rFonts w:ascii="宋体" w:hAnsi="宋体" w:cs="宋体" w:hint="eastAsia"/>
                <w:color w:val="000000"/>
                <w:kern w:val="0"/>
                <w:sz w:val="22"/>
                <w:szCs w:val="22"/>
              </w:rPr>
              <w:t xml:space="preserve">　单排　绿色</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条</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173</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proofErr w:type="gramStart"/>
            <w:r w:rsidRPr="008B0FD6">
              <w:rPr>
                <w:rFonts w:ascii="宋体" w:hAnsi="宋体" w:cs="宋体" w:hint="eastAsia"/>
                <w:color w:val="000000"/>
                <w:kern w:val="0"/>
                <w:sz w:val="22"/>
                <w:szCs w:val="22"/>
              </w:rPr>
              <w:t>排针</w:t>
            </w:r>
            <w:proofErr w:type="gramEnd"/>
            <w:r w:rsidRPr="008B0FD6">
              <w:rPr>
                <w:rFonts w:ascii="宋体" w:hAnsi="宋体" w:cs="宋体" w:hint="eastAsia"/>
                <w:color w:val="000000"/>
                <w:kern w:val="0"/>
                <w:sz w:val="22"/>
                <w:szCs w:val="22"/>
              </w:rPr>
              <w:t xml:space="preserve">　单排　红色</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条</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174</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proofErr w:type="gramStart"/>
            <w:r w:rsidRPr="008B0FD6">
              <w:rPr>
                <w:rFonts w:ascii="宋体" w:hAnsi="宋体" w:cs="宋体" w:hint="eastAsia"/>
                <w:color w:val="000000"/>
                <w:kern w:val="0"/>
                <w:sz w:val="22"/>
                <w:szCs w:val="22"/>
              </w:rPr>
              <w:t>排针</w:t>
            </w:r>
            <w:proofErr w:type="gramEnd"/>
            <w:r w:rsidRPr="008B0FD6">
              <w:rPr>
                <w:rFonts w:ascii="宋体" w:hAnsi="宋体" w:cs="宋体" w:hint="eastAsia"/>
                <w:color w:val="000000"/>
                <w:kern w:val="0"/>
                <w:sz w:val="22"/>
                <w:szCs w:val="22"/>
              </w:rPr>
              <w:t xml:space="preserve">　单排　白色</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条</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175</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proofErr w:type="gramStart"/>
            <w:r w:rsidRPr="008B0FD6">
              <w:rPr>
                <w:rFonts w:ascii="宋体" w:hAnsi="宋体" w:cs="宋体" w:hint="eastAsia"/>
                <w:color w:val="000000"/>
                <w:kern w:val="0"/>
                <w:sz w:val="22"/>
                <w:szCs w:val="22"/>
              </w:rPr>
              <w:t>排针</w:t>
            </w:r>
            <w:proofErr w:type="gramEnd"/>
            <w:r w:rsidRPr="008B0FD6">
              <w:rPr>
                <w:rFonts w:ascii="宋体" w:hAnsi="宋体" w:cs="宋体" w:hint="eastAsia"/>
                <w:color w:val="000000"/>
                <w:kern w:val="0"/>
                <w:sz w:val="22"/>
                <w:szCs w:val="22"/>
              </w:rPr>
              <w:t xml:space="preserve">　单排　黑色</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条</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176</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proofErr w:type="gramStart"/>
            <w:r w:rsidRPr="008B0FD6">
              <w:rPr>
                <w:rFonts w:ascii="宋体" w:hAnsi="宋体" w:cs="宋体" w:hint="eastAsia"/>
                <w:color w:val="000000"/>
                <w:kern w:val="0"/>
                <w:sz w:val="22"/>
                <w:szCs w:val="22"/>
              </w:rPr>
              <w:t>排针</w:t>
            </w:r>
            <w:proofErr w:type="gramEnd"/>
            <w:r w:rsidRPr="008B0FD6">
              <w:rPr>
                <w:rFonts w:ascii="宋体" w:hAnsi="宋体" w:cs="宋体" w:hint="eastAsia"/>
                <w:color w:val="000000"/>
                <w:kern w:val="0"/>
                <w:sz w:val="22"/>
                <w:szCs w:val="22"/>
              </w:rPr>
              <w:t xml:space="preserve">　单排　蓝色</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条</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177</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proofErr w:type="gramStart"/>
            <w:r w:rsidRPr="008B0FD6">
              <w:rPr>
                <w:rFonts w:ascii="宋体" w:hAnsi="宋体" w:cs="宋体" w:hint="eastAsia"/>
                <w:color w:val="000000"/>
                <w:kern w:val="0"/>
                <w:sz w:val="22"/>
                <w:szCs w:val="22"/>
              </w:rPr>
              <w:t>排针</w:t>
            </w:r>
            <w:proofErr w:type="gramEnd"/>
            <w:r w:rsidRPr="008B0FD6">
              <w:rPr>
                <w:rFonts w:ascii="宋体" w:hAnsi="宋体" w:cs="宋体" w:hint="eastAsia"/>
                <w:color w:val="000000"/>
                <w:kern w:val="0"/>
                <w:sz w:val="22"/>
                <w:szCs w:val="22"/>
              </w:rPr>
              <w:t xml:space="preserve">　双排　黄色</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条</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178</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proofErr w:type="gramStart"/>
            <w:r w:rsidRPr="008B0FD6">
              <w:rPr>
                <w:rFonts w:ascii="宋体" w:hAnsi="宋体" w:cs="宋体" w:hint="eastAsia"/>
                <w:color w:val="000000"/>
                <w:kern w:val="0"/>
                <w:sz w:val="22"/>
                <w:szCs w:val="22"/>
              </w:rPr>
              <w:t>排针</w:t>
            </w:r>
            <w:proofErr w:type="gramEnd"/>
            <w:r w:rsidRPr="008B0FD6">
              <w:rPr>
                <w:rFonts w:ascii="宋体" w:hAnsi="宋体" w:cs="宋体" w:hint="eastAsia"/>
                <w:color w:val="000000"/>
                <w:kern w:val="0"/>
                <w:sz w:val="22"/>
                <w:szCs w:val="22"/>
              </w:rPr>
              <w:t xml:space="preserve">　双排　绿色</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条</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179</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proofErr w:type="gramStart"/>
            <w:r w:rsidRPr="008B0FD6">
              <w:rPr>
                <w:rFonts w:ascii="宋体" w:hAnsi="宋体" w:cs="宋体" w:hint="eastAsia"/>
                <w:color w:val="000000"/>
                <w:kern w:val="0"/>
                <w:sz w:val="22"/>
                <w:szCs w:val="22"/>
              </w:rPr>
              <w:t>排针</w:t>
            </w:r>
            <w:proofErr w:type="gramEnd"/>
            <w:r w:rsidRPr="008B0FD6">
              <w:rPr>
                <w:rFonts w:ascii="宋体" w:hAnsi="宋体" w:cs="宋体" w:hint="eastAsia"/>
                <w:color w:val="000000"/>
                <w:kern w:val="0"/>
                <w:sz w:val="22"/>
                <w:szCs w:val="22"/>
              </w:rPr>
              <w:t xml:space="preserve">　双排　红色</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条</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180</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proofErr w:type="gramStart"/>
            <w:r w:rsidRPr="008B0FD6">
              <w:rPr>
                <w:rFonts w:ascii="宋体" w:hAnsi="宋体" w:cs="宋体" w:hint="eastAsia"/>
                <w:color w:val="000000"/>
                <w:kern w:val="0"/>
                <w:sz w:val="22"/>
                <w:szCs w:val="22"/>
              </w:rPr>
              <w:t>排针</w:t>
            </w:r>
            <w:proofErr w:type="gramEnd"/>
            <w:r w:rsidRPr="008B0FD6">
              <w:rPr>
                <w:rFonts w:ascii="宋体" w:hAnsi="宋体" w:cs="宋体" w:hint="eastAsia"/>
                <w:color w:val="000000"/>
                <w:kern w:val="0"/>
                <w:sz w:val="22"/>
                <w:szCs w:val="22"/>
              </w:rPr>
              <w:t xml:space="preserve">　双排　白色</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条</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181</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proofErr w:type="gramStart"/>
            <w:r w:rsidRPr="008B0FD6">
              <w:rPr>
                <w:rFonts w:ascii="宋体" w:hAnsi="宋体" w:cs="宋体" w:hint="eastAsia"/>
                <w:color w:val="000000"/>
                <w:kern w:val="0"/>
                <w:sz w:val="22"/>
                <w:szCs w:val="22"/>
              </w:rPr>
              <w:t>排针</w:t>
            </w:r>
            <w:proofErr w:type="gramEnd"/>
            <w:r w:rsidRPr="008B0FD6">
              <w:rPr>
                <w:rFonts w:ascii="宋体" w:hAnsi="宋体" w:cs="宋体" w:hint="eastAsia"/>
                <w:color w:val="000000"/>
                <w:kern w:val="0"/>
                <w:sz w:val="22"/>
                <w:szCs w:val="22"/>
              </w:rPr>
              <w:t xml:space="preserve">　双排　黑色</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条</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182</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proofErr w:type="gramStart"/>
            <w:r w:rsidRPr="008B0FD6">
              <w:rPr>
                <w:rFonts w:ascii="宋体" w:hAnsi="宋体" w:cs="宋体" w:hint="eastAsia"/>
                <w:color w:val="000000"/>
                <w:kern w:val="0"/>
                <w:sz w:val="22"/>
                <w:szCs w:val="22"/>
              </w:rPr>
              <w:t>排针</w:t>
            </w:r>
            <w:proofErr w:type="gramEnd"/>
            <w:r w:rsidRPr="008B0FD6">
              <w:rPr>
                <w:rFonts w:ascii="宋体" w:hAnsi="宋体" w:cs="宋体" w:hint="eastAsia"/>
                <w:color w:val="000000"/>
                <w:kern w:val="0"/>
                <w:sz w:val="22"/>
                <w:szCs w:val="22"/>
              </w:rPr>
              <w:t xml:space="preserve">　双排　蓝色</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条</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183</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蓝白电位器　1K</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proofErr w:type="gramStart"/>
            <w:r w:rsidRPr="008B0FD6">
              <w:rPr>
                <w:rFonts w:ascii="宋体" w:hAnsi="宋体" w:cs="宋体" w:hint="eastAsia"/>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184</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蓝白电位器47k/0.25W</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proofErr w:type="gramStart"/>
            <w:r w:rsidRPr="008B0FD6">
              <w:rPr>
                <w:rFonts w:ascii="宋体" w:hAnsi="宋体" w:cs="宋体" w:hint="eastAsia"/>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185</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短路帽/</w:t>
            </w:r>
            <w:proofErr w:type="gramStart"/>
            <w:r w:rsidRPr="008B0FD6">
              <w:rPr>
                <w:rFonts w:ascii="宋体" w:hAnsi="宋体" w:cs="宋体" w:hint="eastAsia"/>
                <w:color w:val="000000"/>
                <w:kern w:val="0"/>
                <w:sz w:val="22"/>
                <w:szCs w:val="22"/>
              </w:rPr>
              <w:t>跳帽</w:t>
            </w:r>
            <w:proofErr w:type="gramEnd"/>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proofErr w:type="gramStart"/>
            <w:r w:rsidRPr="008B0FD6">
              <w:rPr>
                <w:rFonts w:ascii="宋体" w:hAnsi="宋体" w:cs="宋体" w:hint="eastAsia"/>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186</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集成功放芯片TDA2030</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proofErr w:type="gramStart"/>
            <w:r w:rsidRPr="008B0FD6">
              <w:rPr>
                <w:rFonts w:ascii="宋体" w:hAnsi="宋体" w:cs="宋体" w:hint="eastAsia"/>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187</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集成电路芯片CD4511</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proofErr w:type="gramStart"/>
            <w:r w:rsidRPr="008B0FD6">
              <w:rPr>
                <w:rFonts w:ascii="宋体" w:hAnsi="宋体" w:cs="宋体" w:hint="eastAsia"/>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188</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集成电路芯片NE555</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proofErr w:type="gramStart"/>
            <w:r w:rsidRPr="008B0FD6">
              <w:rPr>
                <w:rFonts w:ascii="宋体" w:hAnsi="宋体" w:cs="宋体" w:hint="eastAsia"/>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189</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集成电路芯片74HC00</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proofErr w:type="gramStart"/>
            <w:r w:rsidRPr="008B0FD6">
              <w:rPr>
                <w:rFonts w:ascii="宋体" w:hAnsi="宋体" w:cs="宋体" w:hint="eastAsia"/>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190</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集成电路芯片74HC595</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proofErr w:type="gramStart"/>
            <w:r w:rsidRPr="008B0FD6">
              <w:rPr>
                <w:rFonts w:ascii="宋体" w:hAnsi="宋体" w:cs="宋体" w:hint="eastAsia"/>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191</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集成电路芯片74HC245</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proofErr w:type="gramStart"/>
            <w:r w:rsidRPr="008B0FD6">
              <w:rPr>
                <w:rFonts w:ascii="宋体" w:hAnsi="宋体" w:cs="宋体" w:hint="eastAsia"/>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192</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集成电路芯片74HC138</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proofErr w:type="gramStart"/>
            <w:r w:rsidRPr="008B0FD6">
              <w:rPr>
                <w:rFonts w:ascii="宋体" w:hAnsi="宋体" w:cs="宋体" w:hint="eastAsia"/>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193</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集成电路芯片74HC164</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proofErr w:type="gramStart"/>
            <w:r w:rsidRPr="008B0FD6">
              <w:rPr>
                <w:rFonts w:ascii="宋体" w:hAnsi="宋体" w:cs="宋体" w:hint="eastAsia"/>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194</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集成电路芯片ULN2003</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proofErr w:type="gramStart"/>
            <w:r w:rsidRPr="008B0FD6">
              <w:rPr>
                <w:rFonts w:ascii="宋体" w:hAnsi="宋体" w:cs="宋体" w:hint="eastAsia"/>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195</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集成电路芯片ULN2803</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proofErr w:type="gramStart"/>
            <w:r w:rsidRPr="008B0FD6">
              <w:rPr>
                <w:rFonts w:ascii="宋体" w:hAnsi="宋体" w:cs="宋体" w:hint="eastAsia"/>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196</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三端集成稳压CW7805</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proofErr w:type="gramStart"/>
            <w:r w:rsidRPr="008B0FD6">
              <w:rPr>
                <w:rFonts w:ascii="宋体" w:hAnsi="宋体" w:cs="宋体" w:hint="eastAsia"/>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197</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数码</w:t>
            </w:r>
            <w:proofErr w:type="gramStart"/>
            <w:r w:rsidRPr="008B0FD6">
              <w:rPr>
                <w:rFonts w:ascii="宋体" w:hAnsi="宋体" w:cs="宋体" w:hint="eastAsia"/>
                <w:color w:val="000000"/>
                <w:kern w:val="0"/>
                <w:sz w:val="22"/>
                <w:szCs w:val="22"/>
              </w:rPr>
              <w:t>管共阳</w:t>
            </w:r>
            <w:proofErr w:type="gramEnd"/>
            <w:r w:rsidRPr="008B0FD6">
              <w:rPr>
                <w:rFonts w:ascii="宋体" w:hAnsi="宋体" w:cs="宋体" w:hint="eastAsia"/>
                <w:color w:val="000000"/>
                <w:kern w:val="0"/>
                <w:sz w:val="22"/>
                <w:szCs w:val="22"/>
              </w:rPr>
              <w:t>0.5英寸</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proofErr w:type="gramStart"/>
            <w:r w:rsidRPr="008B0FD6">
              <w:rPr>
                <w:rFonts w:ascii="宋体" w:hAnsi="宋体" w:cs="宋体" w:hint="eastAsia"/>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198</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proofErr w:type="gramStart"/>
            <w:r w:rsidRPr="008B0FD6">
              <w:rPr>
                <w:rFonts w:ascii="宋体" w:hAnsi="宋体" w:cs="宋体" w:hint="eastAsia"/>
                <w:color w:val="000000"/>
                <w:kern w:val="0"/>
                <w:sz w:val="22"/>
                <w:szCs w:val="22"/>
              </w:rPr>
              <w:t>桥堆</w:t>
            </w:r>
            <w:proofErr w:type="gramEnd"/>
            <w:r w:rsidRPr="008B0FD6">
              <w:rPr>
                <w:rFonts w:ascii="宋体" w:hAnsi="宋体" w:cs="宋体" w:hint="eastAsia"/>
                <w:color w:val="000000"/>
                <w:kern w:val="0"/>
                <w:sz w:val="22"/>
                <w:szCs w:val="22"/>
              </w:rPr>
              <w:t>2W10</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proofErr w:type="gramStart"/>
            <w:r w:rsidRPr="008B0FD6">
              <w:rPr>
                <w:rFonts w:ascii="宋体" w:hAnsi="宋体" w:cs="宋体" w:hint="eastAsia"/>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199</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无源蜂鸣器5V</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proofErr w:type="gramStart"/>
            <w:r w:rsidRPr="008B0FD6">
              <w:rPr>
                <w:rFonts w:ascii="宋体" w:hAnsi="宋体" w:cs="宋体" w:hint="eastAsia"/>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200</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精密电位器5k</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proofErr w:type="gramStart"/>
            <w:r w:rsidRPr="008B0FD6">
              <w:rPr>
                <w:rFonts w:ascii="宋体" w:hAnsi="宋体" w:cs="宋体" w:hint="eastAsia"/>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201</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kern w:val="0"/>
                <w:sz w:val="22"/>
                <w:szCs w:val="22"/>
              </w:rPr>
            </w:pPr>
            <w:r w:rsidRPr="008B0FD6">
              <w:rPr>
                <w:kern w:val="0"/>
                <w:sz w:val="22"/>
                <w:szCs w:val="22"/>
              </w:rPr>
              <w:t>0.5A</w:t>
            </w:r>
            <w:r w:rsidRPr="008B0FD6">
              <w:rPr>
                <w:rFonts w:ascii="宋体" w:hAnsi="宋体" w:hint="eastAsia"/>
                <w:kern w:val="0"/>
                <w:sz w:val="22"/>
                <w:szCs w:val="22"/>
              </w:rPr>
              <w:t>保险管</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proofErr w:type="gramStart"/>
            <w:r w:rsidRPr="008B0FD6">
              <w:rPr>
                <w:rFonts w:ascii="宋体" w:hAnsi="宋体" w:cs="宋体" w:hint="eastAsia"/>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576"/>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202</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电阻（焊接练习用，阻值不限，引脚无氧化）</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proofErr w:type="gramStart"/>
            <w:r w:rsidRPr="008B0FD6">
              <w:rPr>
                <w:rFonts w:ascii="宋体" w:hAnsi="宋体" w:cs="宋体" w:hint="eastAsia"/>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50000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203</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kern w:val="0"/>
                <w:sz w:val="22"/>
                <w:szCs w:val="22"/>
              </w:rPr>
            </w:pPr>
            <w:r w:rsidRPr="008B0FD6">
              <w:rPr>
                <w:kern w:val="0"/>
                <w:sz w:val="22"/>
                <w:szCs w:val="22"/>
              </w:rPr>
              <w:t>100VA</w:t>
            </w:r>
            <w:r w:rsidRPr="008B0FD6">
              <w:rPr>
                <w:rFonts w:ascii="宋体" w:hAnsi="宋体" w:hint="eastAsia"/>
                <w:kern w:val="0"/>
                <w:sz w:val="22"/>
                <w:szCs w:val="22"/>
              </w:rPr>
              <w:t>变压器</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proofErr w:type="gramStart"/>
            <w:r w:rsidRPr="008B0FD6">
              <w:rPr>
                <w:rFonts w:ascii="宋体" w:hAnsi="宋体" w:cs="宋体" w:hint="eastAsia"/>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204</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10A</w:t>
            </w:r>
            <w:r w:rsidRPr="008B0FD6">
              <w:rPr>
                <w:rFonts w:ascii="宋体" w:hAnsi="宋体" w:hint="eastAsia"/>
                <w:color w:val="000000"/>
                <w:kern w:val="0"/>
                <w:sz w:val="22"/>
                <w:szCs w:val="22"/>
              </w:rPr>
              <w:t>三插头</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proofErr w:type="gramStart"/>
            <w:r w:rsidRPr="008B0FD6">
              <w:rPr>
                <w:rFonts w:ascii="宋体" w:hAnsi="宋体" w:cs="宋体" w:hint="eastAsia"/>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100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lastRenderedPageBreak/>
              <w:t>205</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kern w:val="0"/>
                <w:sz w:val="22"/>
                <w:szCs w:val="22"/>
              </w:rPr>
            </w:pPr>
            <w:r w:rsidRPr="008B0FD6">
              <w:rPr>
                <w:kern w:val="0"/>
                <w:sz w:val="22"/>
                <w:szCs w:val="22"/>
              </w:rPr>
              <w:t>24V</w:t>
            </w:r>
            <w:r w:rsidRPr="008B0FD6">
              <w:rPr>
                <w:rFonts w:ascii="宋体" w:hAnsi="宋体" w:hint="eastAsia"/>
                <w:kern w:val="0"/>
                <w:sz w:val="22"/>
                <w:szCs w:val="22"/>
              </w:rPr>
              <w:t>减速电机</w:t>
            </w:r>
            <w:r w:rsidRPr="008B0FD6">
              <w:rPr>
                <w:kern w:val="0"/>
                <w:sz w:val="22"/>
                <w:szCs w:val="22"/>
              </w:rPr>
              <w:t>50;1JG37</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proofErr w:type="gramStart"/>
            <w:r w:rsidRPr="008B0FD6">
              <w:rPr>
                <w:rFonts w:ascii="宋体" w:hAnsi="宋体" w:cs="宋体" w:hint="eastAsia"/>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1</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206</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kern w:val="0"/>
                <w:sz w:val="22"/>
                <w:szCs w:val="22"/>
              </w:rPr>
            </w:pPr>
            <w:r w:rsidRPr="008B0FD6">
              <w:rPr>
                <w:kern w:val="0"/>
                <w:sz w:val="22"/>
                <w:szCs w:val="22"/>
              </w:rPr>
              <w:t>D</w:t>
            </w:r>
            <w:r w:rsidRPr="008B0FD6">
              <w:rPr>
                <w:rFonts w:ascii="宋体" w:hAnsi="宋体" w:hint="eastAsia"/>
                <w:kern w:val="0"/>
                <w:sz w:val="22"/>
                <w:szCs w:val="22"/>
              </w:rPr>
              <w:t>型空气开关</w:t>
            </w:r>
            <w:r w:rsidRPr="008B0FD6">
              <w:rPr>
                <w:kern w:val="0"/>
                <w:sz w:val="22"/>
                <w:szCs w:val="22"/>
              </w:rPr>
              <w:t>NXB-63a</w:t>
            </w:r>
            <w:r w:rsidRPr="008B0FD6">
              <w:rPr>
                <w:rFonts w:ascii="宋体" w:hAnsi="宋体" w:hint="eastAsia"/>
                <w:kern w:val="0"/>
                <w:sz w:val="22"/>
                <w:szCs w:val="22"/>
              </w:rPr>
              <w:t xml:space="preserve">　三相</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proofErr w:type="gramStart"/>
            <w:r w:rsidRPr="008B0FD6">
              <w:rPr>
                <w:rFonts w:ascii="宋体" w:hAnsi="宋体" w:cs="宋体" w:hint="eastAsia"/>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207</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kern w:val="0"/>
                <w:sz w:val="22"/>
                <w:szCs w:val="22"/>
              </w:rPr>
            </w:pPr>
            <w:r w:rsidRPr="008B0FD6">
              <w:rPr>
                <w:kern w:val="0"/>
                <w:sz w:val="22"/>
                <w:szCs w:val="22"/>
              </w:rPr>
              <w:t>3</w:t>
            </w:r>
            <w:r w:rsidRPr="008B0FD6">
              <w:rPr>
                <w:rFonts w:ascii="宋体" w:hAnsi="宋体" w:hint="eastAsia"/>
                <w:kern w:val="0"/>
                <w:sz w:val="22"/>
                <w:szCs w:val="22"/>
              </w:rPr>
              <w:t>档拨动开关</w:t>
            </w:r>
            <w:r w:rsidRPr="008B0FD6">
              <w:rPr>
                <w:kern w:val="0"/>
                <w:sz w:val="22"/>
                <w:szCs w:val="22"/>
              </w:rPr>
              <w:t xml:space="preserve"> 5</w:t>
            </w:r>
            <w:r w:rsidRPr="008B0FD6">
              <w:rPr>
                <w:rFonts w:ascii="宋体" w:hAnsi="宋体" w:hint="eastAsia"/>
                <w:kern w:val="0"/>
                <w:sz w:val="22"/>
                <w:szCs w:val="22"/>
              </w:rPr>
              <w:t xml:space="preserve">脚　</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proofErr w:type="gramStart"/>
            <w:r w:rsidRPr="008B0FD6">
              <w:rPr>
                <w:rFonts w:ascii="宋体" w:hAnsi="宋体" w:cs="宋体" w:hint="eastAsia"/>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208</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微动开关(小按钮)　4*4 mm　</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proofErr w:type="gramStart"/>
            <w:r w:rsidRPr="008B0FD6">
              <w:rPr>
                <w:rFonts w:ascii="宋体" w:hAnsi="宋体" w:cs="宋体" w:hint="eastAsia"/>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209</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906W</w:t>
            </w:r>
            <w:r w:rsidRPr="008B0FD6">
              <w:rPr>
                <w:rFonts w:ascii="宋体" w:hAnsi="宋体" w:hint="eastAsia"/>
                <w:color w:val="000000"/>
                <w:kern w:val="0"/>
                <w:sz w:val="22"/>
                <w:szCs w:val="22"/>
              </w:rPr>
              <w:t>电烙铁（好）</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把</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50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210</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中间继电器</w:t>
            </w:r>
            <w:r w:rsidRPr="008B0FD6">
              <w:rPr>
                <w:color w:val="000000"/>
                <w:kern w:val="0"/>
                <w:sz w:val="22"/>
                <w:szCs w:val="22"/>
              </w:rPr>
              <w:t>380V</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proofErr w:type="gramStart"/>
            <w:r w:rsidRPr="008B0FD6">
              <w:rPr>
                <w:rFonts w:ascii="宋体" w:hAnsi="宋体" w:cs="宋体" w:hint="eastAsia"/>
                <w:color w:val="000000"/>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100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211</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kern w:val="0"/>
                <w:sz w:val="22"/>
                <w:szCs w:val="22"/>
              </w:rPr>
            </w:pPr>
            <w:r w:rsidRPr="008B0FD6">
              <w:rPr>
                <w:kern w:val="0"/>
                <w:sz w:val="22"/>
                <w:szCs w:val="22"/>
              </w:rPr>
              <w:t xml:space="preserve">A3-K2 </w:t>
            </w:r>
            <w:r w:rsidRPr="008B0FD6">
              <w:rPr>
                <w:rFonts w:ascii="宋体" w:hAnsi="宋体" w:hint="eastAsia"/>
                <w:kern w:val="0"/>
                <w:sz w:val="22"/>
                <w:szCs w:val="22"/>
              </w:rPr>
              <w:t>内径</w:t>
            </w:r>
            <w:r w:rsidRPr="008B0FD6">
              <w:rPr>
                <w:kern w:val="0"/>
                <w:sz w:val="22"/>
                <w:szCs w:val="22"/>
              </w:rPr>
              <w:t>2mm</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包</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10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212</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kern w:val="0"/>
                <w:sz w:val="22"/>
                <w:szCs w:val="22"/>
              </w:rPr>
            </w:pPr>
            <w:r w:rsidRPr="008B0FD6">
              <w:rPr>
                <w:kern w:val="0"/>
                <w:sz w:val="22"/>
                <w:szCs w:val="22"/>
              </w:rPr>
              <w:t>AT89S52</w:t>
            </w:r>
            <w:proofErr w:type="gramStart"/>
            <w:r w:rsidRPr="008B0FD6">
              <w:rPr>
                <w:rFonts w:ascii="宋体" w:hAnsi="宋体" w:hint="eastAsia"/>
                <w:kern w:val="0"/>
                <w:sz w:val="22"/>
                <w:szCs w:val="22"/>
              </w:rPr>
              <w:t>零</w:t>
            </w:r>
            <w:proofErr w:type="gramEnd"/>
            <w:r w:rsidRPr="008B0FD6">
              <w:rPr>
                <w:rFonts w:ascii="宋体" w:hAnsi="宋体" w:hint="eastAsia"/>
                <w:kern w:val="0"/>
                <w:sz w:val="22"/>
                <w:szCs w:val="22"/>
              </w:rPr>
              <w:t>压力插件</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块</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50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213</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kern w:val="0"/>
                <w:sz w:val="22"/>
                <w:szCs w:val="22"/>
              </w:rPr>
            </w:pPr>
            <w:r w:rsidRPr="008B0FD6">
              <w:rPr>
                <w:kern w:val="0"/>
                <w:sz w:val="22"/>
                <w:szCs w:val="22"/>
              </w:rPr>
              <w:t>AT89S52</w:t>
            </w:r>
            <w:r w:rsidRPr="008B0FD6">
              <w:rPr>
                <w:rFonts w:ascii="宋体" w:hAnsi="宋体" w:hint="eastAsia"/>
                <w:kern w:val="0"/>
                <w:sz w:val="22"/>
                <w:szCs w:val="22"/>
              </w:rPr>
              <w:t>芯片</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proofErr w:type="gramStart"/>
            <w:r w:rsidRPr="008B0FD6">
              <w:rPr>
                <w:rFonts w:ascii="宋体" w:hAnsi="宋体" w:cs="宋体" w:hint="eastAsia"/>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50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214</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kern w:val="0"/>
                <w:sz w:val="22"/>
                <w:szCs w:val="22"/>
              </w:rPr>
            </w:pPr>
            <w:r w:rsidRPr="008B0FD6">
              <w:rPr>
                <w:kern w:val="0"/>
                <w:sz w:val="22"/>
                <w:szCs w:val="22"/>
              </w:rPr>
              <w:t>AT89S52</w:t>
            </w:r>
            <w:r w:rsidRPr="008B0FD6">
              <w:rPr>
                <w:rFonts w:ascii="宋体" w:hAnsi="宋体" w:hint="eastAsia"/>
                <w:kern w:val="0"/>
                <w:sz w:val="22"/>
                <w:szCs w:val="22"/>
              </w:rPr>
              <w:t>芯片下载器</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proofErr w:type="gramStart"/>
            <w:r w:rsidRPr="008B0FD6">
              <w:rPr>
                <w:rFonts w:ascii="宋体" w:hAnsi="宋体" w:cs="宋体" w:hint="eastAsia"/>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50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215</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C</w:t>
            </w:r>
            <w:r w:rsidRPr="008B0FD6">
              <w:rPr>
                <w:rFonts w:ascii="宋体" w:hAnsi="宋体" w:hint="eastAsia"/>
                <w:color w:val="000000"/>
                <w:kern w:val="0"/>
                <w:sz w:val="22"/>
                <w:szCs w:val="22"/>
              </w:rPr>
              <w:t>型焊锡丝</w:t>
            </w:r>
            <w:r w:rsidRPr="008B0FD6">
              <w:rPr>
                <w:color w:val="000000"/>
                <w:kern w:val="0"/>
                <w:sz w:val="22"/>
                <w:szCs w:val="22"/>
              </w:rPr>
              <w:t>0.6</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卷</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color w:val="000000"/>
                <w:kern w:val="0"/>
                <w:sz w:val="22"/>
                <w:szCs w:val="22"/>
              </w:rPr>
            </w:pPr>
            <w:r w:rsidRPr="008B0FD6">
              <w:rPr>
                <w:color w:val="000000"/>
                <w:kern w:val="0"/>
                <w:sz w:val="22"/>
                <w:szCs w:val="22"/>
              </w:rPr>
              <w:t>80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216</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贴片元件焊接练习板套件</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套</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200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217</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kern w:val="0"/>
                <w:sz w:val="22"/>
                <w:szCs w:val="22"/>
              </w:rPr>
            </w:pPr>
            <w:r w:rsidRPr="008B0FD6">
              <w:rPr>
                <w:kern w:val="0"/>
                <w:sz w:val="22"/>
                <w:szCs w:val="22"/>
              </w:rPr>
              <w:t>K2A31</w:t>
            </w:r>
            <w:r w:rsidRPr="008B0FD6">
              <w:rPr>
                <w:rFonts w:ascii="宋体" w:hAnsi="宋体" w:hint="eastAsia"/>
                <w:kern w:val="0"/>
                <w:sz w:val="22"/>
                <w:szCs w:val="22"/>
              </w:rPr>
              <w:t>插件</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千</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4</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218</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kern w:val="0"/>
                <w:sz w:val="22"/>
                <w:szCs w:val="22"/>
              </w:rPr>
            </w:pPr>
            <w:r w:rsidRPr="008B0FD6">
              <w:rPr>
                <w:kern w:val="0"/>
                <w:sz w:val="22"/>
                <w:szCs w:val="22"/>
              </w:rPr>
              <w:t>K2A31</w:t>
            </w:r>
            <w:r w:rsidRPr="008B0FD6">
              <w:rPr>
                <w:rFonts w:ascii="宋体" w:hAnsi="宋体" w:hint="eastAsia"/>
                <w:kern w:val="0"/>
                <w:sz w:val="22"/>
                <w:szCs w:val="22"/>
              </w:rPr>
              <w:t>灯笼线</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根</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219</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kern w:val="0"/>
                <w:sz w:val="22"/>
                <w:szCs w:val="22"/>
              </w:rPr>
            </w:pPr>
            <w:r w:rsidRPr="008B0FD6">
              <w:rPr>
                <w:kern w:val="0"/>
                <w:sz w:val="22"/>
                <w:szCs w:val="22"/>
              </w:rPr>
              <w:t>K2A46</w:t>
            </w:r>
            <w:r w:rsidRPr="008B0FD6">
              <w:rPr>
                <w:rFonts w:ascii="宋体" w:hAnsi="宋体" w:hint="eastAsia"/>
                <w:kern w:val="0"/>
                <w:sz w:val="22"/>
                <w:szCs w:val="22"/>
              </w:rPr>
              <w:t>插件</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千</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4</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220</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kern w:val="0"/>
                <w:sz w:val="22"/>
                <w:szCs w:val="22"/>
              </w:rPr>
            </w:pPr>
            <w:r w:rsidRPr="008B0FD6">
              <w:rPr>
                <w:kern w:val="0"/>
                <w:sz w:val="22"/>
                <w:szCs w:val="22"/>
              </w:rPr>
              <w:t>K2A46</w:t>
            </w:r>
            <w:r w:rsidRPr="008B0FD6">
              <w:rPr>
                <w:rFonts w:ascii="宋体" w:hAnsi="宋体" w:hint="eastAsia"/>
                <w:kern w:val="0"/>
                <w:sz w:val="22"/>
                <w:szCs w:val="22"/>
              </w:rPr>
              <w:t>灯笼线</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根</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1000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221</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kern w:val="0"/>
                <w:sz w:val="22"/>
                <w:szCs w:val="22"/>
              </w:rPr>
            </w:pPr>
            <w:r w:rsidRPr="008B0FD6">
              <w:rPr>
                <w:kern w:val="0"/>
                <w:sz w:val="22"/>
                <w:szCs w:val="22"/>
              </w:rPr>
              <w:t>MF47</w:t>
            </w:r>
            <w:r w:rsidRPr="008B0FD6">
              <w:rPr>
                <w:rFonts w:ascii="宋体" w:hAnsi="宋体" w:hint="eastAsia"/>
                <w:kern w:val="0"/>
                <w:sz w:val="22"/>
                <w:szCs w:val="22"/>
              </w:rPr>
              <w:t>万用表成品</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块</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100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222</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kern w:val="0"/>
                <w:sz w:val="22"/>
                <w:szCs w:val="22"/>
              </w:rPr>
            </w:pPr>
            <w:r w:rsidRPr="008B0FD6">
              <w:rPr>
                <w:kern w:val="0"/>
                <w:sz w:val="22"/>
                <w:szCs w:val="22"/>
              </w:rPr>
              <w:t>MF47</w:t>
            </w:r>
            <w:r w:rsidRPr="008B0FD6">
              <w:rPr>
                <w:rFonts w:ascii="宋体" w:hAnsi="宋体" w:hint="eastAsia"/>
                <w:kern w:val="0"/>
                <w:sz w:val="22"/>
                <w:szCs w:val="22"/>
              </w:rPr>
              <w:t>万用表套件</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套</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500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223</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kern w:val="0"/>
                <w:sz w:val="22"/>
                <w:szCs w:val="22"/>
              </w:rPr>
            </w:pPr>
            <w:r w:rsidRPr="008B0FD6">
              <w:rPr>
                <w:kern w:val="0"/>
                <w:sz w:val="22"/>
                <w:szCs w:val="22"/>
              </w:rPr>
              <w:t>P30W</w:t>
            </w:r>
            <w:r w:rsidRPr="008B0FD6">
              <w:rPr>
                <w:rFonts w:ascii="宋体" w:hAnsi="宋体" w:hint="eastAsia"/>
                <w:kern w:val="0"/>
                <w:sz w:val="22"/>
                <w:szCs w:val="22"/>
              </w:rPr>
              <w:t>外热电烙铁</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支</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50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224</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kern w:val="0"/>
                <w:sz w:val="22"/>
                <w:szCs w:val="22"/>
              </w:rPr>
            </w:pPr>
            <w:r w:rsidRPr="008B0FD6">
              <w:rPr>
                <w:kern w:val="0"/>
                <w:sz w:val="22"/>
                <w:szCs w:val="22"/>
              </w:rPr>
              <w:t>PC817</w:t>
            </w:r>
            <w:proofErr w:type="gramStart"/>
            <w:r w:rsidRPr="008B0FD6">
              <w:rPr>
                <w:rFonts w:ascii="宋体" w:hAnsi="宋体" w:hint="eastAsia"/>
                <w:kern w:val="0"/>
                <w:sz w:val="22"/>
                <w:szCs w:val="22"/>
              </w:rPr>
              <w:t>光藕</w:t>
            </w:r>
            <w:proofErr w:type="gramEnd"/>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proofErr w:type="gramStart"/>
            <w:r w:rsidRPr="008B0FD6">
              <w:rPr>
                <w:rFonts w:ascii="宋体" w:hAnsi="宋体" w:cs="宋体" w:hint="eastAsia"/>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50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225</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kern w:val="0"/>
                <w:sz w:val="22"/>
                <w:szCs w:val="22"/>
              </w:rPr>
            </w:pPr>
            <w:r w:rsidRPr="008B0FD6">
              <w:rPr>
                <w:kern w:val="0"/>
                <w:sz w:val="22"/>
                <w:szCs w:val="22"/>
              </w:rPr>
              <w:t>RT5A</w:t>
            </w:r>
            <w:r w:rsidRPr="008B0FD6">
              <w:rPr>
                <w:rFonts w:ascii="宋体" w:hAnsi="宋体" w:hint="eastAsia"/>
                <w:kern w:val="0"/>
                <w:sz w:val="22"/>
                <w:szCs w:val="22"/>
              </w:rPr>
              <w:t>保险管</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proofErr w:type="gramStart"/>
            <w:r w:rsidRPr="008B0FD6">
              <w:rPr>
                <w:rFonts w:ascii="宋体" w:hAnsi="宋体" w:cs="宋体" w:hint="eastAsia"/>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200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226</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按钮开关</w:t>
            </w:r>
            <w:r w:rsidRPr="008B0FD6">
              <w:rPr>
                <w:kern w:val="0"/>
                <w:sz w:val="22"/>
                <w:szCs w:val="22"/>
              </w:rPr>
              <w:t>2A</w:t>
            </w:r>
            <w:r w:rsidRPr="008B0FD6">
              <w:rPr>
                <w:rFonts w:ascii="宋体" w:hAnsi="宋体" w:cs="宋体" w:hint="eastAsia"/>
                <w:kern w:val="0"/>
                <w:sz w:val="22"/>
                <w:szCs w:val="22"/>
              </w:rPr>
              <w:t>红绿</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proofErr w:type="gramStart"/>
            <w:r w:rsidRPr="008B0FD6">
              <w:rPr>
                <w:rFonts w:ascii="宋体" w:hAnsi="宋体" w:cs="宋体" w:hint="eastAsia"/>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6</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227</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保险管</w:t>
            </w:r>
            <w:r w:rsidRPr="008B0FD6">
              <w:rPr>
                <w:kern w:val="0"/>
                <w:sz w:val="22"/>
                <w:szCs w:val="22"/>
              </w:rPr>
              <w:t>5x20</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盒</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5</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228</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标定纸内径</w:t>
            </w:r>
            <w:r w:rsidRPr="008B0FD6">
              <w:rPr>
                <w:kern w:val="0"/>
                <w:sz w:val="22"/>
                <w:szCs w:val="22"/>
              </w:rPr>
              <w:t>5</w:t>
            </w:r>
            <w:r w:rsidRPr="008B0FD6">
              <w:rPr>
                <w:rFonts w:ascii="宋体" w:hAnsi="宋体" w:cs="宋体" w:hint="eastAsia"/>
                <w:kern w:val="0"/>
                <w:sz w:val="22"/>
                <w:szCs w:val="22"/>
              </w:rPr>
              <w:t>外径</w:t>
            </w:r>
            <w:r w:rsidRPr="008B0FD6">
              <w:rPr>
                <w:kern w:val="0"/>
                <w:sz w:val="22"/>
                <w:szCs w:val="22"/>
              </w:rPr>
              <w:t>10</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卷</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4</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229</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剥线钳</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把</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30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230</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proofErr w:type="gramStart"/>
            <w:r w:rsidRPr="008B0FD6">
              <w:rPr>
                <w:rFonts w:ascii="宋体" w:hAnsi="宋体" w:cs="宋体" w:hint="eastAsia"/>
                <w:kern w:val="0"/>
                <w:sz w:val="22"/>
                <w:szCs w:val="22"/>
              </w:rPr>
              <w:t>叉型接线端子</w:t>
            </w:r>
            <w:proofErr w:type="gramEnd"/>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只</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2000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231</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proofErr w:type="gramStart"/>
            <w:r w:rsidRPr="008B0FD6">
              <w:rPr>
                <w:rFonts w:ascii="宋体" w:hAnsi="宋体" w:cs="宋体" w:hint="eastAsia"/>
                <w:kern w:val="0"/>
                <w:sz w:val="22"/>
                <w:szCs w:val="22"/>
              </w:rPr>
              <w:t>瓷体</w:t>
            </w:r>
            <w:proofErr w:type="gramEnd"/>
            <w:r w:rsidRPr="008B0FD6">
              <w:rPr>
                <w:kern w:val="0"/>
                <w:sz w:val="22"/>
                <w:szCs w:val="22"/>
              </w:rPr>
              <w:t xml:space="preserve"> </w:t>
            </w:r>
            <w:r w:rsidRPr="008B0FD6">
              <w:rPr>
                <w:rFonts w:ascii="宋体" w:hAnsi="宋体" w:cs="宋体" w:hint="eastAsia"/>
                <w:kern w:val="0"/>
                <w:sz w:val="22"/>
                <w:szCs w:val="22"/>
              </w:rPr>
              <w:t>熔断管</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proofErr w:type="gramStart"/>
            <w:r w:rsidRPr="008B0FD6">
              <w:rPr>
                <w:rFonts w:ascii="宋体" w:hAnsi="宋体" w:cs="宋体" w:hint="eastAsia"/>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100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232</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大兰焊锡丝</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卷</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50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233</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工业橡皮泥</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块</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20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234</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管型</w:t>
            </w:r>
            <w:r w:rsidRPr="008B0FD6">
              <w:rPr>
                <w:kern w:val="0"/>
                <w:sz w:val="22"/>
                <w:szCs w:val="22"/>
              </w:rPr>
              <w:t>z-17508</w:t>
            </w:r>
            <w:r w:rsidRPr="008B0FD6">
              <w:rPr>
                <w:rFonts w:ascii="宋体" w:hAnsi="宋体" w:cs="宋体" w:hint="eastAsia"/>
                <w:kern w:val="0"/>
                <w:sz w:val="22"/>
                <w:szCs w:val="22"/>
              </w:rPr>
              <w:t>端</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包</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5</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235</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管型</w:t>
            </w:r>
            <w:r w:rsidRPr="008B0FD6">
              <w:rPr>
                <w:kern w:val="0"/>
                <w:sz w:val="22"/>
                <w:szCs w:val="22"/>
              </w:rPr>
              <w:t>z-2008</w:t>
            </w:r>
            <w:r w:rsidRPr="008B0FD6">
              <w:rPr>
                <w:rFonts w:ascii="宋体" w:hAnsi="宋体" w:cs="宋体" w:hint="eastAsia"/>
                <w:kern w:val="0"/>
                <w:sz w:val="22"/>
                <w:szCs w:val="22"/>
              </w:rPr>
              <w:t>端</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包</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5</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236</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管型接线端子</w:t>
            </w:r>
            <w:r w:rsidRPr="008B0FD6">
              <w:rPr>
                <w:kern w:val="0"/>
                <w:sz w:val="22"/>
                <w:szCs w:val="22"/>
              </w:rPr>
              <w:t>VE1508</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只</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2000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237</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焊锡丝</w:t>
            </w:r>
            <w:r w:rsidRPr="008B0FD6">
              <w:rPr>
                <w:kern w:val="0"/>
                <w:sz w:val="22"/>
                <w:szCs w:val="22"/>
              </w:rPr>
              <w:t>0.6-0.8</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卷</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60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238</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护套线</w:t>
            </w:r>
            <w:r w:rsidRPr="008B0FD6">
              <w:rPr>
                <w:kern w:val="0"/>
                <w:sz w:val="22"/>
                <w:szCs w:val="22"/>
              </w:rPr>
              <w:t>1.5</w:t>
            </w:r>
            <w:r w:rsidRPr="008B0FD6">
              <w:rPr>
                <w:rFonts w:ascii="宋体" w:hAnsi="宋体" w:cs="宋体" w:hint="eastAsia"/>
                <w:kern w:val="0"/>
                <w:sz w:val="22"/>
                <w:szCs w:val="22"/>
              </w:rPr>
              <w:t>㎡</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米</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100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239</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棘轮式压线</w:t>
            </w:r>
            <w:proofErr w:type="gramStart"/>
            <w:r w:rsidRPr="008B0FD6">
              <w:rPr>
                <w:rFonts w:ascii="宋体" w:hAnsi="宋体" w:cs="宋体" w:hint="eastAsia"/>
                <w:kern w:val="0"/>
                <w:sz w:val="22"/>
                <w:szCs w:val="22"/>
              </w:rPr>
              <w:t>钳</w:t>
            </w:r>
            <w:proofErr w:type="gramEnd"/>
            <w:r w:rsidRPr="008B0FD6">
              <w:rPr>
                <w:kern w:val="0"/>
                <w:sz w:val="22"/>
                <w:szCs w:val="22"/>
              </w:rPr>
              <w:t>HSC8-6-4</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把</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6</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240</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集成芯片</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proofErr w:type="gramStart"/>
            <w:r w:rsidRPr="008B0FD6">
              <w:rPr>
                <w:rFonts w:ascii="宋体" w:hAnsi="宋体" w:cs="宋体" w:hint="eastAsia"/>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15</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241</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嘉田</w:t>
            </w:r>
            <w:r w:rsidRPr="008B0FD6">
              <w:rPr>
                <w:kern w:val="0"/>
                <w:sz w:val="22"/>
                <w:szCs w:val="22"/>
              </w:rPr>
              <w:t>0.8MM</w:t>
            </w:r>
            <w:r w:rsidRPr="008B0FD6">
              <w:rPr>
                <w:rFonts w:ascii="宋体" w:hAnsi="宋体" w:cs="宋体" w:hint="eastAsia"/>
                <w:kern w:val="0"/>
                <w:sz w:val="22"/>
                <w:szCs w:val="22"/>
              </w:rPr>
              <w:t>焊锡丝</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卷</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80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lastRenderedPageBreak/>
              <w:t>242</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交流电容</w:t>
            </w:r>
            <w:r w:rsidRPr="008B0FD6">
              <w:rPr>
                <w:kern w:val="0"/>
                <w:sz w:val="22"/>
                <w:szCs w:val="22"/>
              </w:rPr>
              <w:t>CBB60</w:t>
            </w:r>
            <w:r w:rsidRPr="008B0FD6">
              <w:rPr>
                <w:rFonts w:ascii="宋体" w:hAnsi="宋体" w:cs="宋体" w:hint="eastAsia"/>
                <w:kern w:val="0"/>
                <w:sz w:val="22"/>
                <w:szCs w:val="22"/>
              </w:rPr>
              <w:t>，</w:t>
            </w:r>
            <w:r w:rsidRPr="008B0FD6">
              <w:rPr>
                <w:kern w:val="0"/>
                <w:sz w:val="22"/>
                <w:szCs w:val="22"/>
              </w:rPr>
              <w:t>8uF</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proofErr w:type="gramStart"/>
            <w:r w:rsidRPr="008B0FD6">
              <w:rPr>
                <w:rFonts w:ascii="宋体" w:hAnsi="宋体" w:cs="宋体" w:hint="eastAsia"/>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10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243</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南孚</w:t>
            </w:r>
            <w:r w:rsidRPr="008B0FD6">
              <w:rPr>
                <w:kern w:val="0"/>
                <w:sz w:val="22"/>
                <w:szCs w:val="22"/>
              </w:rPr>
              <w:t>1</w:t>
            </w:r>
            <w:r w:rsidRPr="008B0FD6">
              <w:rPr>
                <w:rFonts w:ascii="宋体" w:hAnsi="宋体" w:cs="宋体" w:hint="eastAsia"/>
                <w:kern w:val="0"/>
                <w:sz w:val="22"/>
                <w:szCs w:val="22"/>
              </w:rPr>
              <w:t>号电池</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节</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100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244</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南孚</w:t>
            </w:r>
            <w:r w:rsidRPr="008B0FD6">
              <w:rPr>
                <w:kern w:val="0"/>
                <w:sz w:val="22"/>
                <w:szCs w:val="22"/>
              </w:rPr>
              <w:t>2</w:t>
            </w:r>
            <w:r w:rsidRPr="008B0FD6">
              <w:rPr>
                <w:rFonts w:ascii="宋体" w:hAnsi="宋体" w:cs="宋体" w:hint="eastAsia"/>
                <w:kern w:val="0"/>
                <w:sz w:val="22"/>
                <w:szCs w:val="22"/>
              </w:rPr>
              <w:t>号电池</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节</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100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245</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南孚</w:t>
            </w:r>
            <w:r w:rsidRPr="008B0FD6">
              <w:rPr>
                <w:kern w:val="0"/>
                <w:sz w:val="22"/>
                <w:szCs w:val="22"/>
              </w:rPr>
              <w:t>5</w:t>
            </w:r>
            <w:r w:rsidRPr="008B0FD6">
              <w:rPr>
                <w:rFonts w:ascii="宋体" w:hAnsi="宋体" w:cs="宋体" w:hint="eastAsia"/>
                <w:kern w:val="0"/>
                <w:sz w:val="22"/>
                <w:szCs w:val="22"/>
              </w:rPr>
              <w:t>号电池</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节</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300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246</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南孚</w:t>
            </w:r>
            <w:r w:rsidRPr="008B0FD6">
              <w:rPr>
                <w:kern w:val="0"/>
                <w:sz w:val="22"/>
                <w:szCs w:val="22"/>
              </w:rPr>
              <w:t>7</w:t>
            </w:r>
            <w:r w:rsidRPr="008B0FD6">
              <w:rPr>
                <w:rFonts w:ascii="宋体" w:hAnsi="宋体" w:cs="宋体" w:hint="eastAsia"/>
                <w:kern w:val="0"/>
                <w:sz w:val="22"/>
                <w:szCs w:val="22"/>
              </w:rPr>
              <w:t>号电池</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节</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400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247</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南孚</w:t>
            </w:r>
            <w:r w:rsidRPr="008B0FD6">
              <w:rPr>
                <w:kern w:val="0"/>
                <w:sz w:val="22"/>
                <w:szCs w:val="22"/>
              </w:rPr>
              <w:t>9V</w:t>
            </w:r>
            <w:r w:rsidRPr="008B0FD6">
              <w:rPr>
                <w:rFonts w:ascii="宋体" w:hAnsi="宋体" w:cs="宋体" w:hint="eastAsia"/>
                <w:kern w:val="0"/>
                <w:sz w:val="22"/>
                <w:szCs w:val="22"/>
              </w:rPr>
              <w:t>电池</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节</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60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248</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南孚</w:t>
            </w:r>
            <w:r w:rsidRPr="008B0FD6">
              <w:rPr>
                <w:kern w:val="0"/>
                <w:sz w:val="22"/>
                <w:szCs w:val="22"/>
              </w:rPr>
              <w:t>CR2032</w:t>
            </w:r>
            <w:r w:rsidRPr="008B0FD6">
              <w:rPr>
                <w:rFonts w:ascii="宋体" w:hAnsi="宋体" w:cs="宋体" w:hint="eastAsia"/>
                <w:kern w:val="0"/>
                <w:sz w:val="22"/>
                <w:szCs w:val="22"/>
              </w:rPr>
              <w:t>电池</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粒</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10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249</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零线排</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根</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4</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250</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普通三相电子电度表</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块</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3</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251</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漆包线</w:t>
            </w:r>
            <w:r w:rsidRPr="008B0FD6">
              <w:rPr>
                <w:kern w:val="0"/>
                <w:sz w:val="22"/>
                <w:szCs w:val="22"/>
              </w:rPr>
              <w:t>0.67mm</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公斤</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60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252</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启辉器</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支</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50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253</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驱动</w:t>
            </w:r>
            <w:r w:rsidRPr="008B0FD6">
              <w:rPr>
                <w:kern w:val="0"/>
                <w:sz w:val="22"/>
                <w:szCs w:val="22"/>
              </w:rPr>
              <w:t>TB6612FNG</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块</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4</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254</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热继电器</w:t>
            </w:r>
            <w:r w:rsidRPr="008B0FD6">
              <w:rPr>
                <w:kern w:val="0"/>
                <w:sz w:val="22"/>
                <w:szCs w:val="22"/>
              </w:rPr>
              <w:t>jr16-20</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proofErr w:type="gramStart"/>
            <w:r w:rsidRPr="008B0FD6">
              <w:rPr>
                <w:rFonts w:ascii="宋体" w:hAnsi="宋体" w:cs="宋体" w:hint="eastAsia"/>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20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255</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热缩管￠</w:t>
            </w:r>
            <w:r w:rsidRPr="008B0FD6">
              <w:rPr>
                <w:kern w:val="0"/>
                <w:sz w:val="22"/>
                <w:szCs w:val="22"/>
              </w:rPr>
              <w:t>344</w:t>
            </w:r>
            <w:r w:rsidRPr="008B0FD6">
              <w:rPr>
                <w:rFonts w:ascii="宋体" w:hAnsi="宋体" w:cs="宋体" w:hint="eastAsia"/>
                <w:kern w:val="0"/>
                <w:sz w:val="22"/>
                <w:szCs w:val="22"/>
              </w:rPr>
              <w:t>￠</w:t>
            </w:r>
            <w:r w:rsidRPr="008B0FD6">
              <w:rPr>
                <w:kern w:val="0"/>
                <w:sz w:val="22"/>
                <w:szCs w:val="22"/>
              </w:rPr>
              <w:t>8</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米</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40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256</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熔断器</w:t>
            </w:r>
            <w:r w:rsidRPr="008B0FD6">
              <w:rPr>
                <w:kern w:val="0"/>
                <w:sz w:val="22"/>
                <w:szCs w:val="22"/>
              </w:rPr>
              <w:t>RT1832</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proofErr w:type="gramStart"/>
            <w:r w:rsidRPr="008B0FD6">
              <w:rPr>
                <w:rFonts w:ascii="宋体" w:hAnsi="宋体" w:cs="宋体" w:hint="eastAsia"/>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30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257</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熔断器</w:t>
            </w:r>
            <w:r w:rsidRPr="008B0FD6">
              <w:rPr>
                <w:kern w:val="0"/>
                <w:sz w:val="22"/>
                <w:szCs w:val="22"/>
              </w:rPr>
              <w:t>RTM3A</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proofErr w:type="gramStart"/>
            <w:r w:rsidRPr="008B0FD6">
              <w:rPr>
                <w:rFonts w:ascii="宋体" w:hAnsi="宋体" w:cs="宋体" w:hint="eastAsia"/>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100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258</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熔断器</w:t>
            </w:r>
            <w:r w:rsidRPr="008B0FD6">
              <w:rPr>
                <w:kern w:val="0"/>
                <w:sz w:val="22"/>
                <w:szCs w:val="22"/>
              </w:rPr>
              <w:t>RTM5A</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proofErr w:type="gramStart"/>
            <w:r w:rsidRPr="008B0FD6">
              <w:rPr>
                <w:rFonts w:ascii="宋体" w:hAnsi="宋体" w:cs="宋体" w:hint="eastAsia"/>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200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259</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熔体</w:t>
            </w:r>
            <w:r w:rsidRPr="008B0FD6">
              <w:rPr>
                <w:kern w:val="0"/>
                <w:sz w:val="22"/>
                <w:szCs w:val="22"/>
              </w:rPr>
              <w:t>20A</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proofErr w:type="gramStart"/>
            <w:r w:rsidRPr="008B0FD6">
              <w:rPr>
                <w:rFonts w:ascii="宋体" w:hAnsi="宋体" w:cs="宋体" w:hint="eastAsia"/>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20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260</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三联双控开关</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proofErr w:type="gramStart"/>
            <w:r w:rsidRPr="008B0FD6">
              <w:rPr>
                <w:rFonts w:ascii="宋体" w:hAnsi="宋体" w:cs="宋体" w:hint="eastAsia"/>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10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261</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三相四线插头</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proofErr w:type="gramStart"/>
            <w:r w:rsidRPr="008B0FD6">
              <w:rPr>
                <w:rFonts w:ascii="宋体" w:hAnsi="宋体" w:cs="宋体" w:hint="eastAsia"/>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50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262</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三相五线插座</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proofErr w:type="gramStart"/>
            <w:r w:rsidRPr="008B0FD6">
              <w:rPr>
                <w:rFonts w:ascii="宋体" w:hAnsi="宋体" w:cs="宋体" w:hint="eastAsia"/>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50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263</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胜利数字表</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块</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26</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264</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十字手柄开关</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proofErr w:type="gramStart"/>
            <w:r w:rsidRPr="008B0FD6">
              <w:rPr>
                <w:rFonts w:ascii="宋体" w:hAnsi="宋体" w:cs="宋体" w:hint="eastAsia"/>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20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265</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双控开关带底盒</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套</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30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266</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proofErr w:type="gramStart"/>
            <w:r w:rsidRPr="008B0FD6">
              <w:rPr>
                <w:rFonts w:ascii="宋体" w:hAnsi="宋体" w:cs="宋体" w:hint="eastAsia"/>
                <w:kern w:val="0"/>
                <w:sz w:val="22"/>
                <w:szCs w:val="22"/>
              </w:rPr>
              <w:t>双联多控开关</w:t>
            </w:r>
            <w:proofErr w:type="gramEnd"/>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proofErr w:type="gramStart"/>
            <w:r w:rsidRPr="008B0FD6">
              <w:rPr>
                <w:rFonts w:ascii="宋体" w:hAnsi="宋体" w:cs="宋体" w:hint="eastAsia"/>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20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267</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双排</w:t>
            </w:r>
            <w:r w:rsidRPr="008B0FD6">
              <w:rPr>
                <w:kern w:val="0"/>
                <w:sz w:val="22"/>
                <w:szCs w:val="22"/>
              </w:rPr>
              <w:t>10P</w:t>
            </w:r>
            <w:r w:rsidRPr="008B0FD6">
              <w:rPr>
                <w:rFonts w:ascii="宋体" w:hAnsi="宋体" w:cs="宋体" w:hint="eastAsia"/>
                <w:kern w:val="0"/>
                <w:sz w:val="22"/>
                <w:szCs w:val="22"/>
              </w:rPr>
              <w:t>长度</w:t>
            </w:r>
            <w:r w:rsidRPr="008B0FD6">
              <w:rPr>
                <w:kern w:val="0"/>
                <w:sz w:val="22"/>
                <w:szCs w:val="22"/>
              </w:rPr>
              <w:t>1</w:t>
            </w:r>
            <w:r w:rsidRPr="008B0FD6">
              <w:rPr>
                <w:rFonts w:ascii="宋体" w:hAnsi="宋体" w:cs="宋体" w:hint="eastAsia"/>
                <w:kern w:val="0"/>
                <w:sz w:val="22"/>
                <w:szCs w:val="22"/>
              </w:rPr>
              <w:t>米</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根</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100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268</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松香</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盒</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350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269</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贴片练习焊接板</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套</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10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270</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通电延时断路器</w:t>
            </w:r>
            <w:r w:rsidRPr="008B0FD6">
              <w:rPr>
                <w:kern w:val="0"/>
                <w:sz w:val="22"/>
                <w:szCs w:val="22"/>
              </w:rPr>
              <w:t>St3p</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proofErr w:type="gramStart"/>
            <w:r w:rsidRPr="008B0FD6">
              <w:rPr>
                <w:rFonts w:ascii="宋体" w:hAnsi="宋体" w:cs="宋体" w:hint="eastAsia"/>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20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271</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铜排</w:t>
            </w:r>
            <w:r w:rsidRPr="008B0FD6">
              <w:rPr>
                <w:kern w:val="0"/>
                <w:sz w:val="22"/>
                <w:szCs w:val="22"/>
              </w:rPr>
              <w:t>20*2mm</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米</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18</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272</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铜排母线</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根</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95</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273</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万能转换开关</w:t>
            </w:r>
            <w:r w:rsidRPr="008B0FD6">
              <w:rPr>
                <w:kern w:val="0"/>
                <w:sz w:val="22"/>
                <w:szCs w:val="22"/>
              </w:rPr>
              <w:t>LW6D-6/2</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proofErr w:type="gramStart"/>
            <w:r w:rsidRPr="008B0FD6">
              <w:rPr>
                <w:rFonts w:ascii="宋体" w:hAnsi="宋体" w:cs="宋体" w:hint="eastAsia"/>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10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274</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微型直流减速电机</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proofErr w:type="gramStart"/>
            <w:r w:rsidRPr="008B0FD6">
              <w:rPr>
                <w:rFonts w:ascii="宋体" w:hAnsi="宋体" w:cs="宋体" w:hint="eastAsia"/>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60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275</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香蕉插头线</w:t>
            </w:r>
            <w:r w:rsidRPr="008B0FD6">
              <w:rPr>
                <w:kern w:val="0"/>
                <w:sz w:val="22"/>
                <w:szCs w:val="22"/>
              </w:rPr>
              <w:t>20cm</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捆</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40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276</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香蕉插头线</w:t>
            </w:r>
            <w:r w:rsidRPr="008B0FD6">
              <w:rPr>
                <w:kern w:val="0"/>
                <w:sz w:val="22"/>
                <w:szCs w:val="22"/>
              </w:rPr>
              <w:t>30cm</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捆</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40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277</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香蕉插头线</w:t>
            </w:r>
            <w:r w:rsidRPr="008B0FD6">
              <w:rPr>
                <w:kern w:val="0"/>
                <w:sz w:val="22"/>
                <w:szCs w:val="22"/>
              </w:rPr>
              <w:t>50cm</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捆</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10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278</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一开双控</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proofErr w:type="gramStart"/>
            <w:r w:rsidRPr="008B0FD6">
              <w:rPr>
                <w:rFonts w:ascii="宋体" w:hAnsi="宋体" w:cs="宋体" w:hint="eastAsia"/>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20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279</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一开五孔开关</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proofErr w:type="gramStart"/>
            <w:r w:rsidRPr="008B0FD6">
              <w:rPr>
                <w:rFonts w:ascii="宋体" w:hAnsi="宋体" w:cs="宋体" w:hint="eastAsia"/>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5</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280</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直插转换片</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proofErr w:type="gramStart"/>
            <w:r w:rsidRPr="008B0FD6">
              <w:rPr>
                <w:rFonts w:ascii="宋体" w:hAnsi="宋体" w:cs="宋体" w:hint="eastAsia"/>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15</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281</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直流调光</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套</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40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282</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指示灯红绿黄</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proofErr w:type="gramStart"/>
            <w:r w:rsidRPr="008B0FD6">
              <w:rPr>
                <w:rFonts w:ascii="宋体" w:hAnsi="宋体" w:cs="宋体" w:hint="eastAsia"/>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10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283</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智能三相电度表正泰</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块</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9</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lastRenderedPageBreak/>
              <w:t>284</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助焊膏</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盒</w:t>
            </w:r>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4</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285</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子弹头</w:t>
            </w:r>
            <w:r w:rsidRPr="008B0FD6">
              <w:rPr>
                <w:kern w:val="0"/>
                <w:sz w:val="22"/>
                <w:szCs w:val="22"/>
              </w:rPr>
              <w:t>010 4.8</w:t>
            </w:r>
            <w:r w:rsidRPr="008B0FD6">
              <w:rPr>
                <w:rFonts w:ascii="宋体" w:hAnsi="宋体" w:cs="宋体" w:hint="eastAsia"/>
                <w:kern w:val="0"/>
                <w:sz w:val="22"/>
                <w:szCs w:val="22"/>
              </w:rPr>
              <w:t>米</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proofErr w:type="gramStart"/>
            <w:r w:rsidRPr="008B0FD6">
              <w:rPr>
                <w:rFonts w:ascii="宋体" w:hAnsi="宋体" w:cs="宋体" w:hint="eastAsia"/>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80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286</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子弹头</w:t>
            </w:r>
            <w:r w:rsidRPr="008B0FD6">
              <w:rPr>
                <w:kern w:val="0"/>
                <w:sz w:val="22"/>
                <w:szCs w:val="22"/>
              </w:rPr>
              <w:t>102A2.8</w:t>
            </w:r>
            <w:r w:rsidRPr="008B0FD6">
              <w:rPr>
                <w:rFonts w:ascii="宋体" w:hAnsi="宋体" w:cs="宋体" w:hint="eastAsia"/>
                <w:kern w:val="0"/>
                <w:sz w:val="22"/>
                <w:szCs w:val="22"/>
              </w:rPr>
              <w:t>米</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proofErr w:type="gramStart"/>
            <w:r w:rsidRPr="008B0FD6">
              <w:rPr>
                <w:rFonts w:ascii="宋体" w:hAnsi="宋体" w:cs="宋体" w:hint="eastAsia"/>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60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color w:val="000000"/>
                <w:kern w:val="0"/>
                <w:sz w:val="22"/>
                <w:szCs w:val="22"/>
              </w:rPr>
            </w:pPr>
            <w:r w:rsidRPr="008B0FD6">
              <w:rPr>
                <w:rFonts w:ascii="宋体" w:hAnsi="宋体" w:cs="宋体" w:hint="eastAsia"/>
                <w:color w:val="000000"/>
                <w:kern w:val="0"/>
                <w:sz w:val="22"/>
                <w:szCs w:val="22"/>
              </w:rPr>
              <w:t>287</w:t>
            </w:r>
          </w:p>
        </w:tc>
        <w:tc>
          <w:tcPr>
            <w:tcW w:w="2272" w:type="dxa"/>
            <w:tcBorders>
              <w:top w:val="nil"/>
              <w:left w:val="nil"/>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自锁按键开关</w:t>
            </w:r>
          </w:p>
        </w:tc>
        <w:tc>
          <w:tcPr>
            <w:tcW w:w="254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rFonts w:ascii="宋体" w:hAnsi="宋体" w:cs="宋体"/>
                <w:kern w:val="0"/>
                <w:sz w:val="22"/>
                <w:szCs w:val="22"/>
              </w:rPr>
            </w:pPr>
            <w:proofErr w:type="gramStart"/>
            <w:r w:rsidRPr="008B0FD6">
              <w:rPr>
                <w:rFonts w:ascii="宋体" w:hAnsi="宋体" w:cs="宋体" w:hint="eastAsia"/>
                <w:kern w:val="0"/>
                <w:sz w:val="22"/>
                <w:szCs w:val="22"/>
              </w:rPr>
              <w:t>个</w:t>
            </w:r>
            <w:proofErr w:type="gramEnd"/>
          </w:p>
        </w:tc>
        <w:tc>
          <w:tcPr>
            <w:tcW w:w="6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120</w:t>
            </w:r>
          </w:p>
        </w:tc>
        <w:tc>
          <w:tcPr>
            <w:tcW w:w="78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774"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center"/>
              <w:rPr>
                <w:kern w:val="0"/>
                <w:sz w:val="22"/>
                <w:szCs w:val="22"/>
              </w:rPr>
            </w:pPr>
            <w:r w:rsidRPr="008B0FD6">
              <w:rPr>
                <w:kern w:val="0"/>
                <w:sz w:val="22"/>
                <w:szCs w:val="22"/>
              </w:rPr>
              <w:t xml:space="preserve">　</w:t>
            </w:r>
          </w:p>
        </w:tc>
        <w:tc>
          <w:tcPr>
            <w:tcW w:w="472" w:type="dxa"/>
            <w:tcBorders>
              <w:top w:val="nil"/>
              <w:left w:val="nil"/>
              <w:bottom w:val="single" w:sz="4" w:space="0" w:color="auto"/>
              <w:right w:val="single" w:sz="4" w:space="0" w:color="auto"/>
            </w:tcBorders>
            <w:shd w:val="clear" w:color="auto" w:fill="auto"/>
            <w:noWrap/>
            <w:vAlign w:val="center"/>
            <w:hideMark/>
          </w:tcPr>
          <w:p w:rsidR="008B0FD6" w:rsidRPr="008B0FD6" w:rsidRDefault="008B0FD6" w:rsidP="008B0FD6">
            <w:pPr>
              <w:widowControl/>
              <w:jc w:val="left"/>
              <w:rPr>
                <w:rFonts w:ascii="宋体" w:hAnsi="宋体" w:cs="宋体"/>
                <w:color w:val="000000"/>
                <w:kern w:val="0"/>
                <w:sz w:val="22"/>
                <w:szCs w:val="22"/>
              </w:rPr>
            </w:pPr>
            <w:r w:rsidRPr="008B0FD6">
              <w:rPr>
                <w:rFonts w:ascii="宋体" w:hAnsi="宋体" w:cs="宋体" w:hint="eastAsia"/>
                <w:color w:val="000000"/>
                <w:kern w:val="0"/>
                <w:sz w:val="22"/>
                <w:szCs w:val="22"/>
              </w:rPr>
              <w:t xml:space="preserve">　</w:t>
            </w:r>
          </w:p>
        </w:tc>
      </w:tr>
      <w:tr w:rsidR="008B0FD6" w:rsidRPr="008B0FD6" w:rsidTr="008B0FD6">
        <w:trPr>
          <w:trHeight w:val="288"/>
          <w:jc w:val="center"/>
        </w:trPr>
        <w:tc>
          <w:tcPr>
            <w:tcW w:w="1080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kern w:val="0"/>
                <w:sz w:val="22"/>
                <w:szCs w:val="22"/>
              </w:rPr>
            </w:pPr>
            <w:r w:rsidRPr="008B0FD6">
              <w:rPr>
                <w:rFonts w:ascii="宋体" w:hAnsi="宋体" w:cs="宋体" w:hint="eastAsia"/>
                <w:kern w:val="0"/>
                <w:sz w:val="22"/>
                <w:szCs w:val="22"/>
              </w:rPr>
              <w:t>共计：   元</w:t>
            </w:r>
          </w:p>
        </w:tc>
      </w:tr>
      <w:tr w:rsidR="008B0FD6" w:rsidRPr="008B0FD6" w:rsidTr="008B0FD6">
        <w:trPr>
          <w:trHeight w:val="480"/>
          <w:jc w:val="center"/>
        </w:trPr>
        <w:tc>
          <w:tcPr>
            <w:tcW w:w="1080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8B0FD6" w:rsidRPr="008B0FD6" w:rsidRDefault="008B0FD6" w:rsidP="008B0FD6">
            <w:pPr>
              <w:widowControl/>
              <w:jc w:val="center"/>
              <w:rPr>
                <w:rFonts w:ascii="宋体" w:hAnsi="宋体" w:cs="宋体"/>
                <w:b/>
                <w:bCs/>
                <w:kern w:val="0"/>
                <w:sz w:val="20"/>
                <w:szCs w:val="20"/>
              </w:rPr>
            </w:pPr>
            <w:r w:rsidRPr="008B0FD6">
              <w:rPr>
                <w:rFonts w:ascii="宋体" w:hAnsi="宋体" w:cs="宋体" w:hint="eastAsia"/>
                <w:b/>
                <w:bCs/>
                <w:kern w:val="0"/>
                <w:sz w:val="20"/>
                <w:szCs w:val="20"/>
              </w:rPr>
              <w:t>注：报价时，</w:t>
            </w:r>
            <w:proofErr w:type="gramStart"/>
            <w:r w:rsidRPr="008B0FD6">
              <w:rPr>
                <w:rFonts w:ascii="宋体" w:hAnsi="宋体" w:cs="宋体" w:hint="eastAsia"/>
                <w:b/>
                <w:bCs/>
                <w:kern w:val="0"/>
                <w:sz w:val="20"/>
                <w:szCs w:val="20"/>
              </w:rPr>
              <w:t>请报全产地</w:t>
            </w:r>
            <w:proofErr w:type="gramEnd"/>
            <w:r w:rsidRPr="008B0FD6">
              <w:rPr>
                <w:rFonts w:ascii="宋体" w:hAnsi="宋体" w:cs="宋体" w:hint="eastAsia"/>
                <w:b/>
                <w:bCs/>
                <w:kern w:val="0"/>
                <w:sz w:val="20"/>
                <w:szCs w:val="20"/>
              </w:rPr>
              <w:t>和品牌，如有产品的规格与报价清单中给定的规格不同，请在备注栏里说明。结算以二级学院为单位，实际产生量进行结算。</w:t>
            </w:r>
          </w:p>
        </w:tc>
      </w:tr>
    </w:tbl>
    <w:p w:rsidR="00A560FA" w:rsidRPr="008B0FD6" w:rsidRDefault="00A560FA">
      <w:pPr>
        <w:rPr>
          <w:sz w:val="32"/>
        </w:rPr>
      </w:pPr>
    </w:p>
    <w:sectPr w:rsidR="00A560FA" w:rsidRPr="008B0FD6">
      <w:headerReference w:type="default" r:id="rId8"/>
      <w:pgSz w:w="11906" w:h="16838"/>
      <w:pgMar w:top="1440" w:right="1418" w:bottom="1440"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747" w:rsidRDefault="00BD7747">
      <w:r>
        <w:separator/>
      </w:r>
    </w:p>
  </w:endnote>
  <w:endnote w:type="continuationSeparator" w:id="0">
    <w:p w:rsidR="00BD7747" w:rsidRDefault="00BD7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747" w:rsidRDefault="00BD7747">
      <w:r>
        <w:separator/>
      </w:r>
    </w:p>
  </w:footnote>
  <w:footnote w:type="continuationSeparator" w:id="0">
    <w:p w:rsidR="00BD7747" w:rsidRDefault="00BD7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C01" w:rsidRDefault="00550C01">
    <w:pPr>
      <w:pStyle w:val="a6"/>
      <w:pBdr>
        <w:bottom w:val="none" w:sz="0" w:space="0" w:color="auto"/>
      </w:pBd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8A9A0A2"/>
    <w:multiLevelType w:val="singleLevel"/>
    <w:tmpl w:val="B8A9A0A2"/>
    <w:lvl w:ilvl="0">
      <w:start w:val="1"/>
      <w:numFmt w:val="chineseCounting"/>
      <w:suff w:val="nothing"/>
      <w:lvlText w:val="%1、"/>
      <w:lvlJc w:val="left"/>
      <w:rPr>
        <w:rFonts w:hint="eastAsia"/>
      </w:rPr>
    </w:lvl>
  </w:abstractNum>
  <w:abstractNum w:abstractNumId="1" w15:restartNumberingAfterBreak="0">
    <w:nsid w:val="D46D8DF9"/>
    <w:multiLevelType w:val="singleLevel"/>
    <w:tmpl w:val="D46D8DF9"/>
    <w:lvl w:ilvl="0">
      <w:start w:val="1"/>
      <w:numFmt w:val="decimal"/>
      <w:lvlText w:val="%1."/>
      <w:lvlJc w:val="left"/>
      <w:pPr>
        <w:tabs>
          <w:tab w:val="left" w:pos="312"/>
        </w:tabs>
      </w:pPr>
    </w:lvl>
  </w:abstractNum>
  <w:abstractNum w:abstractNumId="2" w15:restartNumberingAfterBreak="0">
    <w:nsid w:val="03ADC90C"/>
    <w:multiLevelType w:val="singleLevel"/>
    <w:tmpl w:val="03ADC90C"/>
    <w:lvl w:ilvl="0">
      <w:start w:val="1"/>
      <w:numFmt w:val="decimal"/>
      <w:lvlText w:val="%1."/>
      <w:lvlJc w:val="left"/>
      <w:pPr>
        <w:tabs>
          <w:tab w:val="left" w:pos="312"/>
        </w:tabs>
      </w:pPr>
    </w:lvl>
  </w:abstractNum>
  <w:abstractNum w:abstractNumId="3" w15:restartNumberingAfterBreak="0">
    <w:nsid w:val="09504DEE"/>
    <w:multiLevelType w:val="singleLevel"/>
    <w:tmpl w:val="09504DEE"/>
    <w:lvl w:ilvl="0">
      <w:start w:val="1"/>
      <w:numFmt w:val="decimal"/>
      <w:lvlText w:val="%1."/>
      <w:lvlJc w:val="left"/>
      <w:pPr>
        <w:tabs>
          <w:tab w:val="left" w:pos="312"/>
        </w:tabs>
      </w:pPr>
    </w:lvl>
  </w:abstractNum>
  <w:abstractNum w:abstractNumId="4" w15:restartNumberingAfterBreak="0">
    <w:nsid w:val="1F9B33F2"/>
    <w:multiLevelType w:val="singleLevel"/>
    <w:tmpl w:val="1F9B33F2"/>
    <w:lvl w:ilvl="0">
      <w:start w:val="1"/>
      <w:numFmt w:val="decimal"/>
      <w:lvlText w:val="%1."/>
      <w:lvlJc w:val="left"/>
      <w:pPr>
        <w:tabs>
          <w:tab w:val="left" w:pos="312"/>
        </w:tabs>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C7C41"/>
    <w:rsid w:val="00026832"/>
    <w:rsid w:val="0004220C"/>
    <w:rsid w:val="000B4AC9"/>
    <w:rsid w:val="000C2AAD"/>
    <w:rsid w:val="000C4FCD"/>
    <w:rsid w:val="000C7B07"/>
    <w:rsid w:val="000D17C4"/>
    <w:rsid w:val="000E22D8"/>
    <w:rsid w:val="000E3EB7"/>
    <w:rsid w:val="000F59A8"/>
    <w:rsid w:val="00103E0F"/>
    <w:rsid w:val="001041D4"/>
    <w:rsid w:val="001111B1"/>
    <w:rsid w:val="00113DE3"/>
    <w:rsid w:val="001229C1"/>
    <w:rsid w:val="001378A6"/>
    <w:rsid w:val="001407DC"/>
    <w:rsid w:val="001508AD"/>
    <w:rsid w:val="00185494"/>
    <w:rsid w:val="0019333A"/>
    <w:rsid w:val="001C3297"/>
    <w:rsid w:val="001D36D3"/>
    <w:rsid w:val="001F7DBC"/>
    <w:rsid w:val="00202942"/>
    <w:rsid w:val="002053A9"/>
    <w:rsid w:val="00206640"/>
    <w:rsid w:val="00220D7A"/>
    <w:rsid w:val="0023261F"/>
    <w:rsid w:val="00266420"/>
    <w:rsid w:val="002837F0"/>
    <w:rsid w:val="00285835"/>
    <w:rsid w:val="002A4AE2"/>
    <w:rsid w:val="002B187F"/>
    <w:rsid w:val="002B2B07"/>
    <w:rsid w:val="002C024E"/>
    <w:rsid w:val="002C2671"/>
    <w:rsid w:val="002F6DB9"/>
    <w:rsid w:val="00330210"/>
    <w:rsid w:val="003409D6"/>
    <w:rsid w:val="00350BE7"/>
    <w:rsid w:val="00354EDA"/>
    <w:rsid w:val="003552E1"/>
    <w:rsid w:val="00384497"/>
    <w:rsid w:val="003E08E9"/>
    <w:rsid w:val="00444647"/>
    <w:rsid w:val="004470A7"/>
    <w:rsid w:val="004473FA"/>
    <w:rsid w:val="004628AB"/>
    <w:rsid w:val="00471E32"/>
    <w:rsid w:val="004A0F69"/>
    <w:rsid w:val="004A4A1C"/>
    <w:rsid w:val="004D683E"/>
    <w:rsid w:val="004F3BA6"/>
    <w:rsid w:val="005038C5"/>
    <w:rsid w:val="00534A9A"/>
    <w:rsid w:val="00537D06"/>
    <w:rsid w:val="005421CC"/>
    <w:rsid w:val="00544DAD"/>
    <w:rsid w:val="00550C01"/>
    <w:rsid w:val="00585B71"/>
    <w:rsid w:val="005A3261"/>
    <w:rsid w:val="005C2A6D"/>
    <w:rsid w:val="005E016F"/>
    <w:rsid w:val="005E12CB"/>
    <w:rsid w:val="005F3395"/>
    <w:rsid w:val="005F6FA4"/>
    <w:rsid w:val="006101E4"/>
    <w:rsid w:val="00616524"/>
    <w:rsid w:val="006377EA"/>
    <w:rsid w:val="0065340C"/>
    <w:rsid w:val="00655E0C"/>
    <w:rsid w:val="0068371B"/>
    <w:rsid w:val="006A056B"/>
    <w:rsid w:val="006A6784"/>
    <w:rsid w:val="006B274D"/>
    <w:rsid w:val="006E407C"/>
    <w:rsid w:val="00706CE7"/>
    <w:rsid w:val="00711B95"/>
    <w:rsid w:val="00712128"/>
    <w:rsid w:val="00712F84"/>
    <w:rsid w:val="00722BBF"/>
    <w:rsid w:val="00750DC3"/>
    <w:rsid w:val="007C44B9"/>
    <w:rsid w:val="007C7C41"/>
    <w:rsid w:val="007D2559"/>
    <w:rsid w:val="007D356C"/>
    <w:rsid w:val="007D6D66"/>
    <w:rsid w:val="007E0833"/>
    <w:rsid w:val="00801062"/>
    <w:rsid w:val="00810469"/>
    <w:rsid w:val="00825689"/>
    <w:rsid w:val="00826C2A"/>
    <w:rsid w:val="008655EF"/>
    <w:rsid w:val="00877D26"/>
    <w:rsid w:val="00885372"/>
    <w:rsid w:val="00885BB1"/>
    <w:rsid w:val="008A5D13"/>
    <w:rsid w:val="008A5E5D"/>
    <w:rsid w:val="008B0FD6"/>
    <w:rsid w:val="008D0C9C"/>
    <w:rsid w:val="008E54DB"/>
    <w:rsid w:val="00903C20"/>
    <w:rsid w:val="00916AEC"/>
    <w:rsid w:val="00921051"/>
    <w:rsid w:val="00927127"/>
    <w:rsid w:val="009368D3"/>
    <w:rsid w:val="009A1D1C"/>
    <w:rsid w:val="009B5FB6"/>
    <w:rsid w:val="009F30ED"/>
    <w:rsid w:val="00A12750"/>
    <w:rsid w:val="00A20E43"/>
    <w:rsid w:val="00A23BA5"/>
    <w:rsid w:val="00A37FF5"/>
    <w:rsid w:val="00A53A34"/>
    <w:rsid w:val="00A560FA"/>
    <w:rsid w:val="00A81F44"/>
    <w:rsid w:val="00A91450"/>
    <w:rsid w:val="00AA145B"/>
    <w:rsid w:val="00AB4256"/>
    <w:rsid w:val="00AC51EC"/>
    <w:rsid w:val="00AD519C"/>
    <w:rsid w:val="00AD6534"/>
    <w:rsid w:val="00B22937"/>
    <w:rsid w:val="00B3412E"/>
    <w:rsid w:val="00B35BE1"/>
    <w:rsid w:val="00B37B00"/>
    <w:rsid w:val="00B420CB"/>
    <w:rsid w:val="00B52059"/>
    <w:rsid w:val="00B56A7F"/>
    <w:rsid w:val="00B66748"/>
    <w:rsid w:val="00B7493C"/>
    <w:rsid w:val="00B87532"/>
    <w:rsid w:val="00BB0BBD"/>
    <w:rsid w:val="00BD0325"/>
    <w:rsid w:val="00BD7747"/>
    <w:rsid w:val="00BE0D00"/>
    <w:rsid w:val="00BF5E60"/>
    <w:rsid w:val="00C10E71"/>
    <w:rsid w:val="00C56430"/>
    <w:rsid w:val="00C74B7A"/>
    <w:rsid w:val="00C74D3F"/>
    <w:rsid w:val="00CB7695"/>
    <w:rsid w:val="00CC512E"/>
    <w:rsid w:val="00CC68B0"/>
    <w:rsid w:val="00CD6C9C"/>
    <w:rsid w:val="00CF1803"/>
    <w:rsid w:val="00D069B4"/>
    <w:rsid w:val="00D379A2"/>
    <w:rsid w:val="00D70A69"/>
    <w:rsid w:val="00D80103"/>
    <w:rsid w:val="00D85CA0"/>
    <w:rsid w:val="00D93253"/>
    <w:rsid w:val="00DA67B2"/>
    <w:rsid w:val="00DB2314"/>
    <w:rsid w:val="00DB2CAE"/>
    <w:rsid w:val="00DB5AB0"/>
    <w:rsid w:val="00DF2E12"/>
    <w:rsid w:val="00E17DCF"/>
    <w:rsid w:val="00E250FD"/>
    <w:rsid w:val="00E271E4"/>
    <w:rsid w:val="00E51E05"/>
    <w:rsid w:val="00E538A7"/>
    <w:rsid w:val="00E561F7"/>
    <w:rsid w:val="00E72E7B"/>
    <w:rsid w:val="00EA3476"/>
    <w:rsid w:val="00ED2FB9"/>
    <w:rsid w:val="00EE4071"/>
    <w:rsid w:val="00EE767C"/>
    <w:rsid w:val="00EF202B"/>
    <w:rsid w:val="00EF4C05"/>
    <w:rsid w:val="00F43369"/>
    <w:rsid w:val="00F74538"/>
    <w:rsid w:val="00F7673C"/>
    <w:rsid w:val="00F87DB3"/>
    <w:rsid w:val="00F93939"/>
    <w:rsid w:val="00FB34C2"/>
    <w:rsid w:val="00FB7D38"/>
    <w:rsid w:val="00FE2A63"/>
    <w:rsid w:val="07730C49"/>
    <w:rsid w:val="11AA79EB"/>
    <w:rsid w:val="1C0E2CEB"/>
    <w:rsid w:val="33337411"/>
    <w:rsid w:val="3BEE6177"/>
    <w:rsid w:val="3D422619"/>
    <w:rsid w:val="4349552E"/>
    <w:rsid w:val="45EE264F"/>
    <w:rsid w:val="47F87C39"/>
    <w:rsid w:val="51C60B3A"/>
    <w:rsid w:val="54F16ABB"/>
    <w:rsid w:val="5FA7001D"/>
    <w:rsid w:val="645E6340"/>
    <w:rsid w:val="68320EBE"/>
    <w:rsid w:val="68840209"/>
    <w:rsid w:val="75F10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4D3D666-AE21-46AF-939A-6E66B6FD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Hyperlink" w:uiPriority="99" w:qFormat="1"/>
    <w:lsdException w:name="Followed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adjustRightInd w:val="0"/>
      <w:snapToGrid w:val="0"/>
      <w:spacing w:line="360" w:lineRule="atLeast"/>
      <w:ind w:firstLine="480"/>
    </w:pPr>
    <w:rPr>
      <w:sz w:val="24"/>
    </w:r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character" w:styleId="a8">
    <w:name w:val="FollowedHyperlink"/>
    <w:basedOn w:val="a0"/>
    <w:uiPriority w:val="99"/>
    <w:unhideWhenUsed/>
    <w:rPr>
      <w:color w:val="800080"/>
      <w:u w:val="single"/>
    </w:rPr>
  </w:style>
  <w:style w:type="character" w:styleId="a9">
    <w:name w:val="Emphasis"/>
    <w:basedOn w:val="a0"/>
    <w:qFormat/>
    <w:rPr>
      <w:color w:val="CC0000"/>
    </w:rPr>
  </w:style>
  <w:style w:type="character" w:styleId="aa">
    <w:name w:val="Hyperlink"/>
    <w:basedOn w:val="a0"/>
    <w:uiPriority w:val="99"/>
    <w:qFormat/>
    <w:rPr>
      <w:color w:val="990000"/>
      <w:sz w:val="18"/>
      <w:szCs w:val="18"/>
      <w:u w:val="none"/>
    </w:rPr>
  </w:style>
  <w:style w:type="character" w:customStyle="1" w:styleId="style21">
    <w:name w:val="style21"/>
    <w:basedOn w:val="a0"/>
    <w:qFormat/>
    <w:rPr>
      <w:sz w:val="22"/>
      <w:szCs w:val="22"/>
    </w:rPr>
  </w:style>
  <w:style w:type="paragraph" w:customStyle="1" w:styleId="font5">
    <w:name w:val="font5"/>
    <w:basedOn w:val="a"/>
    <w:qFormat/>
    <w:pPr>
      <w:widowControl/>
      <w:spacing w:before="100" w:beforeAutospacing="1" w:after="100" w:afterAutospacing="1"/>
      <w:jc w:val="left"/>
    </w:pPr>
    <w:rPr>
      <w:rFonts w:ascii="宋体" w:hAnsi="宋体" w:cs="宋体"/>
      <w:kern w:val="0"/>
      <w:sz w:val="22"/>
      <w:szCs w:val="22"/>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宋体" w:hAnsi="宋体" w:cs="宋体"/>
      <w:kern w:val="0"/>
      <w:sz w:val="22"/>
      <w:szCs w:val="22"/>
    </w:rPr>
  </w:style>
  <w:style w:type="paragraph" w:customStyle="1" w:styleId="xl65">
    <w:name w:val="xl65"/>
    <w:basedOn w:val="a"/>
    <w:qFormat/>
    <w:pPr>
      <w:widowControl/>
      <w:spacing w:before="100" w:beforeAutospacing="1" w:after="100" w:afterAutospacing="1"/>
      <w:jc w:val="center"/>
    </w:pPr>
    <w:rPr>
      <w:rFonts w:ascii="宋体" w:hAnsi="宋体" w:cs="宋体"/>
      <w:kern w:val="0"/>
      <w:sz w:val="24"/>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宋体"/>
      <w:b/>
      <w:bCs/>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宋体"/>
      <w:kern w:val="0"/>
      <w:sz w:val="24"/>
    </w:rPr>
  </w:style>
  <w:style w:type="paragraph" w:customStyle="1" w:styleId="xl70">
    <w:name w:val="xl70"/>
    <w:basedOn w:val="a"/>
    <w:qFormat/>
    <w:pPr>
      <w:widowControl/>
      <w:pBdr>
        <w:bottom w:val="single" w:sz="4" w:space="0" w:color="auto"/>
      </w:pBdr>
      <w:spacing w:before="100" w:beforeAutospacing="1" w:after="100" w:afterAutospacing="1"/>
      <w:jc w:val="center"/>
    </w:pPr>
    <w:rPr>
      <w:rFonts w:ascii="宋体" w:hAnsi="宋体" w:cs="宋体"/>
      <w:b/>
      <w:bCs/>
      <w:kern w:val="0"/>
      <w:sz w:val="36"/>
      <w:szCs w:val="36"/>
    </w:rPr>
  </w:style>
  <w:style w:type="paragraph" w:customStyle="1" w:styleId="xl71">
    <w:name w:val="xl71"/>
    <w:basedOn w:val="a"/>
    <w:qFormat/>
    <w:pPr>
      <w:widowControl/>
      <w:pBdr>
        <w:top w:val="single" w:sz="4" w:space="0" w:color="auto"/>
      </w:pBdr>
      <w:spacing w:before="100" w:beforeAutospacing="1" w:after="100" w:afterAutospacing="1"/>
      <w:jc w:val="center"/>
    </w:pPr>
    <w:rPr>
      <w:rFonts w:ascii="宋体" w:hAnsi="宋体" w:cs="宋体"/>
      <w:kern w:val="0"/>
      <w:sz w:val="24"/>
    </w:rPr>
  </w:style>
  <w:style w:type="paragraph" w:customStyle="1" w:styleId="font8">
    <w:name w:val="font8"/>
    <w:basedOn w:val="a"/>
    <w:rsid w:val="008B0FD6"/>
    <w:pPr>
      <w:widowControl/>
      <w:spacing w:before="100" w:beforeAutospacing="1" w:after="100" w:afterAutospacing="1"/>
      <w:jc w:val="left"/>
    </w:pPr>
    <w:rPr>
      <w:kern w:val="0"/>
      <w:sz w:val="22"/>
      <w:szCs w:val="22"/>
    </w:rPr>
  </w:style>
  <w:style w:type="paragraph" w:customStyle="1" w:styleId="font9">
    <w:name w:val="font9"/>
    <w:basedOn w:val="a"/>
    <w:rsid w:val="008B0FD6"/>
    <w:pPr>
      <w:widowControl/>
      <w:spacing w:before="100" w:beforeAutospacing="1" w:after="100" w:afterAutospacing="1"/>
      <w:jc w:val="left"/>
    </w:pPr>
    <w:rPr>
      <w:rFonts w:ascii="宋体" w:hAnsi="宋体" w:cs="宋体"/>
      <w:color w:val="000000"/>
      <w:kern w:val="0"/>
      <w:sz w:val="22"/>
      <w:szCs w:val="22"/>
    </w:rPr>
  </w:style>
  <w:style w:type="paragraph" w:customStyle="1" w:styleId="font10">
    <w:name w:val="font10"/>
    <w:basedOn w:val="a"/>
    <w:rsid w:val="008B0FD6"/>
    <w:pPr>
      <w:widowControl/>
      <w:spacing w:before="100" w:beforeAutospacing="1" w:after="100" w:afterAutospacing="1"/>
      <w:jc w:val="left"/>
    </w:pPr>
    <w:rPr>
      <w:rFonts w:ascii="宋体" w:hAnsi="宋体" w:cs="宋体"/>
      <w:kern w:val="0"/>
      <w:sz w:val="20"/>
      <w:szCs w:val="20"/>
    </w:rPr>
  </w:style>
  <w:style w:type="paragraph" w:customStyle="1" w:styleId="font11">
    <w:name w:val="font11"/>
    <w:basedOn w:val="a"/>
    <w:rsid w:val="008B0FD6"/>
    <w:pPr>
      <w:widowControl/>
      <w:spacing w:before="100" w:beforeAutospacing="1" w:after="100" w:afterAutospacing="1"/>
      <w:jc w:val="left"/>
    </w:pPr>
    <w:rPr>
      <w:kern w:val="0"/>
      <w:sz w:val="20"/>
      <w:szCs w:val="20"/>
    </w:rPr>
  </w:style>
  <w:style w:type="paragraph" w:customStyle="1" w:styleId="font12">
    <w:name w:val="font12"/>
    <w:basedOn w:val="a"/>
    <w:rsid w:val="008B0FD6"/>
    <w:pPr>
      <w:widowControl/>
      <w:spacing w:before="100" w:beforeAutospacing="1" w:after="100" w:afterAutospacing="1"/>
      <w:jc w:val="left"/>
    </w:pPr>
    <w:rPr>
      <w:color w:val="000000"/>
      <w:kern w:val="0"/>
      <w:sz w:val="22"/>
      <w:szCs w:val="22"/>
    </w:rPr>
  </w:style>
  <w:style w:type="paragraph" w:customStyle="1" w:styleId="xl72">
    <w:name w:val="xl72"/>
    <w:basedOn w:val="a"/>
    <w:rsid w:val="008B0F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3">
    <w:name w:val="xl73"/>
    <w:basedOn w:val="a"/>
    <w:rsid w:val="008B0F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4">
    <w:name w:val="xl74"/>
    <w:basedOn w:val="a"/>
    <w:rsid w:val="008B0F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5">
    <w:name w:val="xl75"/>
    <w:basedOn w:val="a"/>
    <w:rsid w:val="008B0F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6">
    <w:name w:val="xl76"/>
    <w:basedOn w:val="a"/>
    <w:rsid w:val="008B0F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
    <w:rsid w:val="008B0F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78">
    <w:name w:val="xl78"/>
    <w:basedOn w:val="a"/>
    <w:rsid w:val="008B0F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79">
    <w:name w:val="xl79"/>
    <w:basedOn w:val="a"/>
    <w:rsid w:val="008B0F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0">
    <w:name w:val="xl80"/>
    <w:basedOn w:val="a"/>
    <w:rsid w:val="008B0F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81">
    <w:name w:val="xl81"/>
    <w:basedOn w:val="a"/>
    <w:rsid w:val="008B0F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2">
    <w:name w:val="xl82"/>
    <w:basedOn w:val="a"/>
    <w:rsid w:val="008B0F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3">
    <w:name w:val="xl83"/>
    <w:basedOn w:val="a"/>
    <w:rsid w:val="008B0F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4">
    <w:name w:val="xl84"/>
    <w:basedOn w:val="a"/>
    <w:rsid w:val="008B0F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85">
    <w:name w:val="xl85"/>
    <w:basedOn w:val="a"/>
    <w:rsid w:val="008B0F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86">
    <w:name w:val="xl86"/>
    <w:basedOn w:val="a"/>
    <w:rsid w:val="008B0F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87">
    <w:name w:val="xl87"/>
    <w:basedOn w:val="a"/>
    <w:rsid w:val="008B0F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8">
    <w:name w:val="xl88"/>
    <w:basedOn w:val="a"/>
    <w:rsid w:val="008B0F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9">
    <w:name w:val="xl89"/>
    <w:basedOn w:val="a"/>
    <w:rsid w:val="008B0F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90">
    <w:name w:val="xl90"/>
    <w:basedOn w:val="a"/>
    <w:rsid w:val="008B0F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91">
    <w:name w:val="xl91"/>
    <w:basedOn w:val="a"/>
    <w:rsid w:val="008B0F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2">
    <w:name w:val="xl92"/>
    <w:basedOn w:val="a"/>
    <w:rsid w:val="008B0FD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FF0000"/>
      <w:kern w:val="0"/>
      <w:sz w:val="24"/>
    </w:rPr>
  </w:style>
  <w:style w:type="paragraph" w:customStyle="1" w:styleId="xl93">
    <w:name w:val="xl93"/>
    <w:basedOn w:val="a"/>
    <w:rsid w:val="008B0FD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FF0000"/>
      <w:kern w:val="0"/>
      <w:sz w:val="24"/>
    </w:rPr>
  </w:style>
  <w:style w:type="paragraph" w:customStyle="1" w:styleId="xl94">
    <w:name w:val="xl94"/>
    <w:basedOn w:val="a"/>
    <w:rsid w:val="008B0F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95">
    <w:name w:val="xl95"/>
    <w:basedOn w:val="a"/>
    <w:rsid w:val="008B0F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8B0F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7">
    <w:name w:val="xl97"/>
    <w:basedOn w:val="a"/>
    <w:rsid w:val="008B0F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8">
    <w:name w:val="xl98"/>
    <w:basedOn w:val="a"/>
    <w:rsid w:val="008B0F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9">
    <w:name w:val="xl99"/>
    <w:basedOn w:val="a"/>
    <w:rsid w:val="008B0F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0">
    <w:name w:val="xl100"/>
    <w:basedOn w:val="a"/>
    <w:rsid w:val="008B0F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101">
    <w:name w:val="xl101"/>
    <w:basedOn w:val="a"/>
    <w:rsid w:val="008B0F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2">
    <w:name w:val="xl102"/>
    <w:basedOn w:val="a"/>
    <w:rsid w:val="008B0F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103">
    <w:name w:val="xl103"/>
    <w:basedOn w:val="a"/>
    <w:rsid w:val="008B0F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104">
    <w:name w:val="xl104"/>
    <w:basedOn w:val="a"/>
    <w:rsid w:val="008B0F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5">
    <w:name w:val="xl105"/>
    <w:basedOn w:val="a"/>
    <w:rsid w:val="008B0F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4"/>
    </w:rPr>
  </w:style>
  <w:style w:type="paragraph" w:customStyle="1" w:styleId="xl106">
    <w:name w:val="xl106"/>
    <w:basedOn w:val="a"/>
    <w:rsid w:val="008B0F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4"/>
    </w:rPr>
  </w:style>
  <w:style w:type="paragraph" w:customStyle="1" w:styleId="xl107">
    <w:name w:val="xl107"/>
    <w:basedOn w:val="a"/>
    <w:rsid w:val="008B0F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108">
    <w:name w:val="xl108"/>
    <w:basedOn w:val="a"/>
    <w:rsid w:val="008B0F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109">
    <w:name w:val="xl109"/>
    <w:basedOn w:val="a"/>
    <w:rsid w:val="008B0FD6"/>
    <w:pPr>
      <w:widowControl/>
      <w:spacing w:before="100" w:beforeAutospacing="1" w:after="100" w:afterAutospacing="1"/>
      <w:jc w:val="left"/>
      <w:textAlignment w:val="center"/>
    </w:pPr>
    <w:rPr>
      <w:rFonts w:ascii="宋体" w:hAnsi="宋体" w:cs="宋体"/>
      <w:kern w:val="0"/>
      <w:sz w:val="24"/>
    </w:rPr>
  </w:style>
  <w:style w:type="paragraph" w:customStyle="1" w:styleId="xl110">
    <w:name w:val="xl110"/>
    <w:basedOn w:val="a"/>
    <w:rsid w:val="008B0FD6"/>
    <w:pPr>
      <w:widowControl/>
      <w:spacing w:before="100" w:beforeAutospacing="1" w:after="100" w:afterAutospacing="1"/>
      <w:jc w:val="left"/>
    </w:pPr>
    <w:rPr>
      <w:rFonts w:ascii="宋体" w:hAnsi="宋体" w:cs="宋体"/>
      <w:kern w:val="0"/>
      <w:sz w:val="24"/>
    </w:rPr>
  </w:style>
  <w:style w:type="paragraph" w:customStyle="1" w:styleId="xl111">
    <w:name w:val="xl111"/>
    <w:basedOn w:val="a"/>
    <w:rsid w:val="008B0F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12">
    <w:name w:val="xl112"/>
    <w:basedOn w:val="a"/>
    <w:rsid w:val="008B0F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13">
    <w:name w:val="xl113"/>
    <w:basedOn w:val="a"/>
    <w:rsid w:val="008B0F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14">
    <w:name w:val="xl114"/>
    <w:basedOn w:val="a"/>
    <w:rsid w:val="008B0FD6"/>
    <w:pPr>
      <w:widowControl/>
      <w:spacing w:before="100" w:beforeAutospacing="1" w:after="100" w:afterAutospacing="1"/>
      <w:jc w:val="center"/>
      <w:textAlignment w:val="center"/>
    </w:pPr>
    <w:rPr>
      <w:rFonts w:ascii="黑体" w:eastAsia="黑体" w:hAnsi="黑体" w:cs="宋体"/>
      <w:b/>
      <w:bCs/>
      <w:kern w:val="0"/>
      <w:sz w:val="32"/>
      <w:szCs w:val="32"/>
    </w:rPr>
  </w:style>
  <w:style w:type="paragraph" w:customStyle="1" w:styleId="xl115">
    <w:name w:val="xl115"/>
    <w:basedOn w:val="a"/>
    <w:rsid w:val="008B0FD6"/>
    <w:pPr>
      <w:widowControl/>
      <w:spacing w:before="100" w:beforeAutospacing="1" w:after="100" w:afterAutospacing="1"/>
      <w:jc w:val="center"/>
      <w:textAlignment w:val="center"/>
    </w:pPr>
    <w:rPr>
      <w:rFonts w:ascii="宋体" w:hAnsi="宋体" w:cs="宋体"/>
      <w:kern w:val="0"/>
      <w:sz w:val="24"/>
    </w:rPr>
  </w:style>
  <w:style w:type="paragraph" w:customStyle="1" w:styleId="xl116">
    <w:name w:val="xl116"/>
    <w:basedOn w:val="a"/>
    <w:rsid w:val="008B0F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624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1942</Words>
  <Characters>11073</Characters>
  <Application>Microsoft Office Word</Application>
  <DocSecurity>0</DocSecurity>
  <Lines>92</Lines>
  <Paragraphs>25</Paragraphs>
  <ScaleCrop>false</ScaleCrop>
  <Company>微软用户</Company>
  <LinksUpToDate>false</LinksUpToDate>
  <CharactersWithSpaces>12990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湖南科技大学2005-2006年教材招标</dc:title>
  <dc:creator>jwc</dc:creator>
  <cp:lastModifiedBy>21556707@qq.com</cp:lastModifiedBy>
  <cp:revision>12</cp:revision>
  <cp:lastPrinted>2009-02-17T01:24:00Z</cp:lastPrinted>
  <dcterms:created xsi:type="dcterms:W3CDTF">2019-01-25T07:00:00Z</dcterms:created>
  <dcterms:modified xsi:type="dcterms:W3CDTF">2021-06-18T03:16:00Z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